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152066" w14:textId="24C440BA" w:rsidR="00443B84" w:rsidRPr="00851B5B" w:rsidRDefault="00443B84" w:rsidP="008C166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851B5B">
        <w:rPr>
          <w:rFonts w:ascii="Times New Roman" w:eastAsia="Times New Roman" w:hAnsi="Times New Roman"/>
          <w:sz w:val="28"/>
          <w:szCs w:val="20"/>
        </w:rPr>
        <w:object w:dxaOrig="696" w:dyaOrig="801" w14:anchorId="13152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2.3pt" o:ole="" fillcolor="window">
            <v:imagedata r:id="rId8" o:title=""/>
          </v:shape>
          <o:OLEObject Type="Embed" ProgID="CorelPhotoPaint.Image.9" ShapeID="_x0000_i1025" DrawAspect="Content" ObjectID="_1683455043" r:id="rId9"/>
        </w:object>
      </w:r>
    </w:p>
    <w:p w14:paraId="13152067" w14:textId="77777777" w:rsidR="00443B84" w:rsidRPr="00851B5B" w:rsidRDefault="00443B84" w:rsidP="008C166F">
      <w:pPr>
        <w:tabs>
          <w:tab w:val="right" w:pos="830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3152068" w14:textId="77777777" w:rsidR="00443B84" w:rsidRPr="00851B5B" w:rsidRDefault="00443B84" w:rsidP="0024111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851B5B">
        <w:rPr>
          <w:rFonts w:ascii="Times New Roman" w:hAnsi="Times New Roman"/>
          <w:b/>
          <w:sz w:val="28"/>
          <w:szCs w:val="20"/>
        </w:rPr>
        <w:t>VILNIAUS RAJONO SAVIVALDYBĖS TARYBA</w:t>
      </w:r>
    </w:p>
    <w:p w14:paraId="13152069" w14:textId="77777777" w:rsidR="00443B84" w:rsidRPr="00851B5B" w:rsidRDefault="00443B84" w:rsidP="0024111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315206B" w14:textId="680B27AB" w:rsidR="003544D3" w:rsidRPr="002C4D83" w:rsidRDefault="00443B84" w:rsidP="0024111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51B5B">
        <w:rPr>
          <w:rFonts w:ascii="Times New Roman" w:hAnsi="Times New Roman"/>
          <w:b/>
          <w:bCs/>
          <w:sz w:val="24"/>
          <w:szCs w:val="24"/>
        </w:rPr>
        <w:t>SPRENDIMAS</w:t>
      </w:r>
    </w:p>
    <w:p w14:paraId="1315206C" w14:textId="59085A9E" w:rsidR="003544D3" w:rsidRPr="003544D3" w:rsidRDefault="001E72F7" w:rsidP="00241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67C8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Dėl Vilniaus rajono savivaldybės tarybos </w:t>
      </w:r>
      <w:r w:rsidRPr="00B67C8F">
        <w:rPr>
          <w:rFonts w:ascii="Times New Roman" w:hAnsi="Times New Roman"/>
          <w:b/>
          <w:sz w:val="24"/>
          <w:szCs w:val="24"/>
        </w:rPr>
        <w:t xml:space="preserve">2021 </w:t>
      </w:r>
      <w:r w:rsidRPr="00B67C8F">
        <w:rPr>
          <w:rFonts w:ascii="Times New Roman" w:hAnsi="Times New Roman"/>
          <w:b/>
          <w:caps/>
          <w:sz w:val="24"/>
          <w:szCs w:val="24"/>
        </w:rPr>
        <w:t>m. vasario 26 d.</w:t>
      </w:r>
      <w:r w:rsidRPr="00B67C8F">
        <w:rPr>
          <w:rFonts w:ascii="Times New Roman" w:hAnsi="Times New Roman"/>
          <w:sz w:val="24"/>
          <w:szCs w:val="24"/>
        </w:rPr>
        <w:t xml:space="preserve"> </w:t>
      </w:r>
      <w:r w:rsidRPr="00B67C8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sprendimu Nr.  T3-38</w:t>
      </w:r>
      <w:r w:rsidRPr="00B67C8F">
        <w:rPr>
          <w:rFonts w:ascii="Times New Roman" w:hAnsi="Times New Roman"/>
          <w:sz w:val="24"/>
          <w:szCs w:val="24"/>
        </w:rPr>
        <w:t xml:space="preserve"> </w:t>
      </w:r>
      <w:r w:rsidRPr="00B67C8F">
        <w:rPr>
          <w:rFonts w:ascii="Times New Roman" w:hAnsi="Times New Roman"/>
          <w:b/>
          <w:caps/>
          <w:sz w:val="24"/>
          <w:szCs w:val="24"/>
          <w:lang w:eastAsia="lt-LT"/>
        </w:rPr>
        <w:t xml:space="preserve"> patvirtinto</w:t>
      </w:r>
      <w:r w:rsidRPr="00B67C8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3544D3" w:rsidRPr="00B67C8F">
        <w:rPr>
          <w:rFonts w:ascii="Times New Roman" w:hAnsi="Times New Roman"/>
          <w:b/>
          <w:sz w:val="24"/>
          <w:szCs w:val="24"/>
          <w:lang w:eastAsia="lt-LT"/>
        </w:rPr>
        <w:t xml:space="preserve">CENTRALIZUOTO VAIKŲ PRIĖMIMO Į </w:t>
      </w:r>
      <w:r w:rsidR="003544D3" w:rsidRPr="00B67C8F">
        <w:rPr>
          <w:rFonts w:ascii="Times New Roman" w:hAnsi="Times New Roman"/>
          <w:b/>
          <w:color w:val="000000" w:themeColor="text1"/>
          <w:sz w:val="24"/>
          <w:szCs w:val="24"/>
          <w:lang w:eastAsia="lt-LT"/>
        </w:rPr>
        <w:t xml:space="preserve">ŠVIETIMO, MOKSLO IR SPORTO MINISTERIJOS IR </w:t>
      </w:r>
      <w:r w:rsidR="003544D3" w:rsidRPr="00B67C8F">
        <w:rPr>
          <w:rFonts w:ascii="Times New Roman" w:hAnsi="Times New Roman"/>
          <w:b/>
          <w:sz w:val="24"/>
          <w:szCs w:val="24"/>
          <w:lang w:eastAsia="lt-LT"/>
        </w:rPr>
        <w:t>VILNIAUS RAJONO SAVIVALDYBĖS ŠVIETIMO ĮSTAIGŲ</w:t>
      </w:r>
      <w:r w:rsidR="003544D3" w:rsidRPr="003544D3">
        <w:rPr>
          <w:rFonts w:ascii="Times New Roman" w:hAnsi="Times New Roman"/>
          <w:b/>
          <w:sz w:val="24"/>
          <w:szCs w:val="24"/>
          <w:lang w:eastAsia="lt-LT"/>
        </w:rPr>
        <w:t xml:space="preserve"> IKIMOKYKLINIO IR PRIEŠMOKYKLINIO UGDYMO GRUPES ORGANIZAVIMO TVARKOS</w:t>
      </w:r>
      <w:r w:rsidR="00D41C51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3544D3" w:rsidRPr="003544D3">
        <w:rPr>
          <w:rFonts w:ascii="Times New Roman" w:hAnsi="Times New Roman"/>
          <w:b/>
          <w:sz w:val="24"/>
          <w:szCs w:val="24"/>
          <w:lang w:eastAsia="lt-LT"/>
        </w:rPr>
        <w:t>APRAŠ</w:t>
      </w:r>
      <w:r w:rsidR="00D41C51">
        <w:rPr>
          <w:rFonts w:ascii="Times New Roman" w:hAnsi="Times New Roman"/>
          <w:b/>
          <w:sz w:val="24"/>
          <w:szCs w:val="24"/>
          <w:lang w:eastAsia="lt-LT"/>
        </w:rPr>
        <w:t xml:space="preserve">O </w:t>
      </w:r>
      <w:r w:rsidR="003763B3">
        <w:rPr>
          <w:rFonts w:ascii="Times New Roman" w:hAnsi="Times New Roman"/>
          <w:b/>
          <w:sz w:val="24"/>
          <w:szCs w:val="24"/>
          <w:lang w:eastAsia="lt-LT"/>
        </w:rPr>
        <w:t xml:space="preserve">PAKEITIMO </w:t>
      </w:r>
    </w:p>
    <w:p w14:paraId="5BEE6B93" w14:textId="77777777" w:rsidR="00241119" w:rsidRDefault="00241119" w:rsidP="0024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1315206D" w14:textId="51C926EA" w:rsidR="002D61EE" w:rsidRDefault="00D74511" w:rsidP="0024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202</w:t>
      </w:r>
      <w:r w:rsidR="00510203">
        <w:rPr>
          <w:rFonts w:ascii="Times New Roman" w:eastAsia="Times New Roman" w:hAnsi="Times New Roman"/>
          <w:noProof/>
          <w:sz w:val="24"/>
          <w:szCs w:val="24"/>
        </w:rPr>
        <w:t>1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m. </w:t>
      </w:r>
      <w:r w:rsidR="009401A1">
        <w:rPr>
          <w:rFonts w:ascii="Times New Roman" w:eastAsia="Times New Roman" w:hAnsi="Times New Roman"/>
          <w:noProof/>
          <w:sz w:val="24"/>
          <w:szCs w:val="24"/>
        </w:rPr>
        <w:t>gegužės 28</w:t>
      </w:r>
      <w:r w:rsidR="00443B84" w:rsidRPr="00B66D1F">
        <w:rPr>
          <w:rFonts w:ascii="Times New Roman" w:eastAsia="Times New Roman" w:hAnsi="Times New Roman"/>
          <w:noProof/>
          <w:sz w:val="24"/>
          <w:szCs w:val="24"/>
        </w:rPr>
        <w:t xml:space="preserve"> d. Nr. </w:t>
      </w:r>
      <w:r w:rsidR="00443B84">
        <w:rPr>
          <w:rFonts w:ascii="Times New Roman" w:eastAsia="Times New Roman" w:hAnsi="Times New Roman"/>
          <w:noProof/>
          <w:sz w:val="24"/>
          <w:szCs w:val="24"/>
        </w:rPr>
        <w:t>T3-</w:t>
      </w:r>
    </w:p>
    <w:p w14:paraId="1315206E" w14:textId="77777777" w:rsidR="00443B84" w:rsidRDefault="00443B84" w:rsidP="0024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B66D1F">
        <w:rPr>
          <w:rFonts w:ascii="Times New Roman" w:eastAsia="Times New Roman" w:hAnsi="Times New Roman"/>
          <w:noProof/>
          <w:sz w:val="24"/>
          <w:szCs w:val="24"/>
        </w:rPr>
        <w:t>Vilnius</w:t>
      </w:r>
    </w:p>
    <w:p w14:paraId="13152070" w14:textId="77777777" w:rsidR="00100825" w:rsidRDefault="00100825" w:rsidP="0024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52071" w14:textId="48296891" w:rsidR="0067709F" w:rsidRPr="00D2156E" w:rsidRDefault="00100825" w:rsidP="002411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156E">
        <w:rPr>
          <w:rFonts w:ascii="Times New Roman" w:hAnsi="Times New Roman"/>
          <w:sz w:val="24"/>
          <w:szCs w:val="24"/>
        </w:rPr>
        <w:t>Vadovaudamasi Lietuvos Respublikos švietimo įstatymo 29 straipsnio</w:t>
      </w:r>
      <w:r w:rsidR="00174C96" w:rsidRPr="00D2156E">
        <w:rPr>
          <w:rFonts w:ascii="Times New Roman" w:hAnsi="Times New Roman"/>
          <w:sz w:val="24"/>
          <w:szCs w:val="24"/>
        </w:rPr>
        <w:t xml:space="preserve"> 2, 3 ir</w:t>
      </w:r>
      <w:r w:rsidR="00174C96" w:rsidRPr="00D2156E">
        <w:rPr>
          <w:szCs w:val="24"/>
        </w:rPr>
        <w:t xml:space="preserve"> </w:t>
      </w:r>
      <w:r w:rsidR="001A2648" w:rsidRPr="00D2156E">
        <w:rPr>
          <w:rFonts w:ascii="Times New Roman" w:hAnsi="Times New Roman"/>
          <w:sz w:val="24"/>
          <w:szCs w:val="24"/>
        </w:rPr>
        <w:t>6</w:t>
      </w:r>
      <w:r w:rsidRPr="00D2156E">
        <w:rPr>
          <w:rFonts w:ascii="Times New Roman" w:hAnsi="Times New Roman"/>
          <w:sz w:val="24"/>
          <w:szCs w:val="24"/>
        </w:rPr>
        <w:t xml:space="preserve"> dalimi</w:t>
      </w:r>
      <w:r w:rsidR="00174C96" w:rsidRPr="00D2156E">
        <w:rPr>
          <w:rFonts w:ascii="Times New Roman" w:hAnsi="Times New Roman"/>
          <w:sz w:val="24"/>
          <w:szCs w:val="24"/>
        </w:rPr>
        <w:t>s</w:t>
      </w:r>
      <w:r w:rsidRPr="00D2156E">
        <w:rPr>
          <w:rFonts w:ascii="Times New Roman" w:hAnsi="Times New Roman"/>
          <w:sz w:val="24"/>
          <w:szCs w:val="24"/>
        </w:rPr>
        <w:t xml:space="preserve">, Lietuvos Respublikos vietos savivaldos įstatymo </w:t>
      </w:r>
      <w:r w:rsidR="00FB0512" w:rsidRPr="00D2156E">
        <w:rPr>
          <w:rFonts w:ascii="Times New Roman" w:hAnsi="Times New Roman"/>
          <w:sz w:val="24"/>
          <w:szCs w:val="24"/>
        </w:rPr>
        <w:t xml:space="preserve">6 straipsnio </w:t>
      </w:r>
      <w:r w:rsidR="001A2648" w:rsidRPr="00D2156E">
        <w:rPr>
          <w:rFonts w:ascii="Times New Roman" w:hAnsi="Times New Roman"/>
          <w:sz w:val="24"/>
          <w:szCs w:val="24"/>
        </w:rPr>
        <w:t>8</w:t>
      </w:r>
      <w:r w:rsidR="00FB0512" w:rsidRPr="00D2156E">
        <w:rPr>
          <w:rFonts w:ascii="Times New Roman" w:hAnsi="Times New Roman"/>
          <w:sz w:val="24"/>
          <w:szCs w:val="24"/>
        </w:rPr>
        <w:t xml:space="preserve"> </w:t>
      </w:r>
      <w:r w:rsidR="00562756" w:rsidRPr="00D2156E">
        <w:rPr>
          <w:rFonts w:ascii="Times New Roman" w:hAnsi="Times New Roman"/>
          <w:sz w:val="24"/>
          <w:szCs w:val="24"/>
        </w:rPr>
        <w:t>punktu, 7 straipsnio 7 punktu</w:t>
      </w:r>
      <w:r w:rsidR="00FB0512" w:rsidRPr="00D2156E">
        <w:rPr>
          <w:rFonts w:ascii="Times New Roman" w:hAnsi="Times New Roman"/>
          <w:sz w:val="24"/>
          <w:szCs w:val="24"/>
        </w:rPr>
        <w:t>,</w:t>
      </w:r>
      <w:r w:rsidR="001A2648" w:rsidRPr="00D2156E">
        <w:rPr>
          <w:rFonts w:ascii="Times New Roman" w:hAnsi="Times New Roman"/>
          <w:sz w:val="24"/>
          <w:szCs w:val="24"/>
        </w:rPr>
        <w:t xml:space="preserve"> </w:t>
      </w:r>
      <w:r w:rsidRPr="00D2156E">
        <w:rPr>
          <w:rFonts w:ascii="Times New Roman" w:hAnsi="Times New Roman"/>
          <w:sz w:val="24"/>
          <w:szCs w:val="24"/>
        </w:rPr>
        <w:t>18 straipsnio 1 dalimi</w:t>
      </w:r>
      <w:r w:rsidR="00645A52">
        <w:rPr>
          <w:rFonts w:ascii="Times New Roman" w:hAnsi="Times New Roman"/>
          <w:sz w:val="24"/>
          <w:szCs w:val="24"/>
        </w:rPr>
        <w:t xml:space="preserve"> </w:t>
      </w:r>
      <w:r w:rsidR="00645A52" w:rsidRPr="002A7D7E">
        <w:rPr>
          <w:rFonts w:ascii="Times New Roman" w:eastAsia="Times New Roman" w:hAnsi="Times New Roman"/>
          <w:sz w:val="24"/>
          <w:szCs w:val="24"/>
          <w:lang w:eastAsia="zh-CN"/>
        </w:rPr>
        <w:t xml:space="preserve">bei atsižvelgdama į </w:t>
      </w:r>
      <w:r w:rsidR="00645A52">
        <w:rPr>
          <w:rFonts w:ascii="Times New Roman" w:hAnsi="Times New Roman"/>
          <w:sz w:val="24"/>
        </w:rPr>
        <w:t xml:space="preserve">Švietimo, mokslo ir sporto ministerijos 2021 m. gegužės </w:t>
      </w:r>
      <w:r w:rsidR="00DC4414">
        <w:rPr>
          <w:rFonts w:ascii="Times New Roman" w:hAnsi="Times New Roman"/>
          <w:sz w:val="24"/>
        </w:rPr>
        <w:t>13</w:t>
      </w:r>
      <w:r w:rsidR="00645A52">
        <w:rPr>
          <w:rFonts w:ascii="Times New Roman" w:hAnsi="Times New Roman"/>
          <w:sz w:val="24"/>
        </w:rPr>
        <w:t xml:space="preserve"> d. raštą Nr. </w:t>
      </w:r>
      <w:r w:rsidR="00DC4414" w:rsidRPr="00DC4414">
        <w:rPr>
          <w:rFonts w:ascii="Times New Roman" w:hAnsi="Times New Roman"/>
          <w:sz w:val="24"/>
        </w:rPr>
        <w:t xml:space="preserve">SR-1969 </w:t>
      </w:r>
      <w:r w:rsidR="00645A52">
        <w:rPr>
          <w:rFonts w:ascii="Times New Roman" w:eastAsia="Times New Roman" w:hAnsi="Times New Roman"/>
          <w:sz w:val="24"/>
          <w:szCs w:val="24"/>
          <w:lang w:eastAsia="zh-CN"/>
        </w:rPr>
        <w:t xml:space="preserve">„Dėl tvarkos aprašo pakeitimų“, </w:t>
      </w:r>
      <w:r w:rsidRPr="00D2156E">
        <w:rPr>
          <w:rFonts w:ascii="Times New Roman" w:hAnsi="Times New Roman"/>
          <w:sz w:val="24"/>
          <w:szCs w:val="24"/>
        </w:rPr>
        <w:t xml:space="preserve">Vilniaus rajono savivaldybės taryba </w:t>
      </w:r>
      <w:r w:rsidR="00EB7AFA" w:rsidRPr="00D2156E">
        <w:rPr>
          <w:rFonts w:ascii="Times New Roman" w:hAnsi="Times New Roman"/>
          <w:sz w:val="24"/>
          <w:szCs w:val="24"/>
        </w:rPr>
        <w:t xml:space="preserve"> </w:t>
      </w:r>
      <w:r w:rsidRPr="00645A52">
        <w:rPr>
          <w:rFonts w:ascii="Times New Roman" w:hAnsi="Times New Roman"/>
          <w:spacing w:val="80"/>
          <w:sz w:val="24"/>
          <w:szCs w:val="24"/>
        </w:rPr>
        <w:t>nusprendžia</w:t>
      </w:r>
      <w:r w:rsidRPr="00D2156E">
        <w:rPr>
          <w:rFonts w:ascii="Times New Roman" w:hAnsi="Times New Roman"/>
          <w:sz w:val="24"/>
          <w:szCs w:val="24"/>
        </w:rPr>
        <w:t>:</w:t>
      </w:r>
    </w:p>
    <w:p w14:paraId="2CFD2BD8" w14:textId="77777777" w:rsidR="00EF1E94" w:rsidRPr="00B67C8F" w:rsidRDefault="007379EA" w:rsidP="004C2C7E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2156E">
        <w:rPr>
          <w:rFonts w:ascii="Times New Roman" w:hAnsi="Times New Roman"/>
          <w:sz w:val="24"/>
          <w:szCs w:val="24"/>
        </w:rPr>
        <w:t>P</w:t>
      </w:r>
      <w:r w:rsidR="004C2C7E">
        <w:rPr>
          <w:rFonts w:ascii="Times New Roman" w:hAnsi="Times New Roman"/>
          <w:sz w:val="24"/>
          <w:szCs w:val="24"/>
        </w:rPr>
        <w:t>akeisti</w:t>
      </w:r>
      <w:r w:rsidR="0019344F" w:rsidRPr="00D2156E">
        <w:rPr>
          <w:rFonts w:ascii="Times New Roman" w:hAnsi="Times New Roman"/>
          <w:sz w:val="24"/>
          <w:szCs w:val="24"/>
        </w:rPr>
        <w:t xml:space="preserve"> Vilniaus rajono savivaldybės tarybos 2021 m. vasario 26 d. sprendimu Nr. T3-38 patvirtintą </w:t>
      </w:r>
      <w:r w:rsidR="00E36553" w:rsidRPr="00D2156E">
        <w:rPr>
          <w:rFonts w:ascii="Times New Roman" w:hAnsi="Times New Roman"/>
          <w:sz w:val="24"/>
          <w:szCs w:val="24"/>
        </w:rPr>
        <w:t>C</w:t>
      </w:r>
      <w:r w:rsidR="0019344F" w:rsidRPr="00D2156E">
        <w:rPr>
          <w:rFonts w:ascii="Times New Roman" w:hAnsi="Times New Roman"/>
          <w:sz w:val="24"/>
          <w:szCs w:val="24"/>
        </w:rPr>
        <w:t>entralizuot</w:t>
      </w:r>
      <w:r w:rsidR="00E36553" w:rsidRPr="00D2156E">
        <w:rPr>
          <w:rFonts w:ascii="Times New Roman" w:hAnsi="Times New Roman"/>
          <w:sz w:val="24"/>
          <w:szCs w:val="24"/>
        </w:rPr>
        <w:t>ą</w:t>
      </w:r>
      <w:r w:rsidR="0019344F" w:rsidRPr="00D2156E">
        <w:rPr>
          <w:rFonts w:ascii="Times New Roman" w:hAnsi="Times New Roman"/>
          <w:sz w:val="24"/>
          <w:szCs w:val="24"/>
        </w:rPr>
        <w:t xml:space="preserve"> vaikų priėmimo į Švietimo, mokslo ir sporto ministerijos</w:t>
      </w:r>
      <w:r w:rsidR="0019344F" w:rsidRPr="00C3414F">
        <w:rPr>
          <w:rFonts w:ascii="Times New Roman" w:hAnsi="Times New Roman"/>
          <w:sz w:val="24"/>
          <w:szCs w:val="24"/>
        </w:rPr>
        <w:t xml:space="preserve"> ir Vilniaus </w:t>
      </w:r>
      <w:r w:rsidR="0019344F" w:rsidRPr="00997970">
        <w:rPr>
          <w:rFonts w:ascii="Times New Roman" w:hAnsi="Times New Roman"/>
          <w:sz w:val="24"/>
          <w:szCs w:val="24"/>
        </w:rPr>
        <w:t xml:space="preserve">rajono savivaldybės švietimo įstaigų ikimokyklinio ir priešmokyklinio ugdymo grupes organizavimo </w:t>
      </w:r>
      <w:r w:rsidR="0019344F" w:rsidRPr="00B67C8F">
        <w:rPr>
          <w:rFonts w:ascii="Times New Roman" w:hAnsi="Times New Roman"/>
          <w:sz w:val="24"/>
          <w:szCs w:val="24"/>
        </w:rPr>
        <w:t>tvarkos apraš</w:t>
      </w:r>
      <w:r w:rsidR="00EF1E94" w:rsidRPr="00B67C8F">
        <w:rPr>
          <w:rFonts w:ascii="Times New Roman" w:hAnsi="Times New Roman"/>
          <w:sz w:val="24"/>
          <w:szCs w:val="24"/>
        </w:rPr>
        <w:t>ą:</w:t>
      </w:r>
    </w:p>
    <w:p w14:paraId="69E96B32" w14:textId="7A2DB7DD" w:rsidR="00B67C8F" w:rsidRPr="00B67C8F" w:rsidRDefault="00EE4FDD" w:rsidP="000A6E6D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</w:t>
      </w:r>
      <w:r w:rsidR="00EF1E94" w:rsidRPr="00B67C8F">
        <w:rPr>
          <w:rFonts w:ascii="Times New Roman" w:hAnsi="Times New Roman"/>
          <w:sz w:val="24"/>
          <w:szCs w:val="24"/>
        </w:rPr>
        <w:t>akeisti</w:t>
      </w:r>
      <w:r w:rsidR="00C3414F" w:rsidRPr="00B67C8F">
        <w:rPr>
          <w:rFonts w:ascii="Times New Roman" w:hAnsi="Times New Roman"/>
          <w:sz w:val="24"/>
          <w:szCs w:val="24"/>
        </w:rPr>
        <w:t xml:space="preserve"> </w:t>
      </w:r>
      <w:r w:rsidR="007379EA" w:rsidRPr="00B67C8F">
        <w:rPr>
          <w:rFonts w:ascii="Times New Roman" w:hAnsi="Times New Roman"/>
          <w:sz w:val="24"/>
          <w:szCs w:val="24"/>
        </w:rPr>
        <w:t>22</w:t>
      </w:r>
      <w:r w:rsidR="00EF1E94" w:rsidRPr="00B67C8F">
        <w:rPr>
          <w:rFonts w:ascii="Times New Roman" w:hAnsi="Times New Roman"/>
          <w:sz w:val="24"/>
          <w:szCs w:val="24"/>
        </w:rPr>
        <w:t xml:space="preserve"> punktą ir išdėstyti jį taip:</w:t>
      </w:r>
      <w:r w:rsidR="007379EA" w:rsidRPr="00B67C8F">
        <w:rPr>
          <w:rFonts w:ascii="Times New Roman" w:hAnsi="Times New Roman"/>
          <w:sz w:val="24"/>
          <w:szCs w:val="24"/>
        </w:rPr>
        <w:t xml:space="preserve"> </w:t>
      </w:r>
    </w:p>
    <w:p w14:paraId="790137A2" w14:textId="46F38302" w:rsidR="004C2C7E" w:rsidRPr="00B67C8F" w:rsidRDefault="004C2C7E" w:rsidP="00B67C8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>„22. Į priešmokyklinio ugdymo grupes pirmiausia priimami visi priešmokyklinio amžiaus vaikai, kurių gyvenamoji vieta deklaruota Įstaigos aptarnavimo teritorijoje ir kurių prašymai į Vilniaus rajono savivaldybės švietimo įstaigas pateikti iki einamųjų metų balandžio 1 d., į Švietimo, mokslo ir sporto ministerijos švieti</w:t>
      </w:r>
      <w:r w:rsidR="00553378" w:rsidRPr="00B67C8F">
        <w:rPr>
          <w:rFonts w:ascii="Times New Roman" w:hAnsi="Times New Roman"/>
          <w:sz w:val="24"/>
          <w:szCs w:val="24"/>
          <w:lang w:eastAsia="lt-LT"/>
        </w:rPr>
        <w:t>mo įstaigas – iki gegužės 30 d.“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E4FDD">
        <w:rPr>
          <w:rFonts w:ascii="Times New Roman" w:hAnsi="Times New Roman"/>
          <w:sz w:val="24"/>
          <w:szCs w:val="24"/>
          <w:lang w:eastAsia="lt-LT"/>
        </w:rPr>
        <w:t>;</w:t>
      </w:r>
    </w:p>
    <w:p w14:paraId="5A335C9D" w14:textId="1E2B21B1" w:rsidR="00EF1E94" w:rsidRPr="00B67C8F" w:rsidRDefault="004C2C7E" w:rsidP="00EF1E94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E4FDD">
        <w:rPr>
          <w:rFonts w:ascii="Times New Roman" w:hAnsi="Times New Roman"/>
          <w:sz w:val="24"/>
          <w:szCs w:val="24"/>
          <w:lang w:eastAsia="lt-LT"/>
        </w:rPr>
        <w:t>p</w:t>
      </w:r>
      <w:r w:rsidR="00EF1E94" w:rsidRPr="00B67C8F">
        <w:rPr>
          <w:rFonts w:ascii="Times New Roman" w:hAnsi="Times New Roman"/>
          <w:sz w:val="24"/>
          <w:szCs w:val="24"/>
          <w:lang w:eastAsia="lt-LT"/>
        </w:rPr>
        <w:t>akeisti 24 punktą ir išdėstyti jį taip:</w:t>
      </w:r>
    </w:p>
    <w:p w14:paraId="23B82036" w14:textId="7D4700C5" w:rsidR="004C2C7E" w:rsidRPr="00B67C8F" w:rsidRDefault="00EF1E94" w:rsidP="00EF1E9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C2C7E" w:rsidRPr="00B67C8F">
        <w:rPr>
          <w:rFonts w:ascii="Times New Roman" w:hAnsi="Times New Roman"/>
          <w:sz w:val="24"/>
          <w:szCs w:val="24"/>
          <w:lang w:eastAsia="lt-LT"/>
        </w:rPr>
        <w:t>„24. Prašymai į pageidaujamas Vilniaus rajono savivaldybės švietimo įstaigos (-ų) priešmokyklinio ugdymo grupes</w:t>
      </w:r>
      <w:r w:rsidR="00EE4FDD">
        <w:rPr>
          <w:rFonts w:ascii="Times New Roman" w:hAnsi="Times New Roman"/>
          <w:sz w:val="24"/>
          <w:szCs w:val="24"/>
          <w:lang w:eastAsia="lt-LT"/>
        </w:rPr>
        <w:t>,</w:t>
      </w:r>
      <w:r w:rsidR="004C2C7E" w:rsidRPr="00B67C8F">
        <w:rPr>
          <w:rFonts w:ascii="Times New Roman" w:hAnsi="Times New Roman"/>
          <w:sz w:val="24"/>
          <w:szCs w:val="24"/>
          <w:lang w:eastAsia="lt-LT"/>
        </w:rPr>
        <w:t xml:space="preserve"> pateikti po einamųjų metų balandžio 1 d., o Švietimo, mokslo ir sporto ministerijos  švietimo įstaigos (-ų) priešmokyklinio ugdymo grupes – po gegužės 30 d.</w:t>
      </w:r>
      <w:r w:rsidR="00EE4FDD">
        <w:rPr>
          <w:rFonts w:ascii="Times New Roman" w:hAnsi="Times New Roman"/>
          <w:sz w:val="24"/>
          <w:szCs w:val="24"/>
          <w:lang w:eastAsia="lt-LT"/>
        </w:rPr>
        <w:t>,</w:t>
      </w:r>
      <w:r w:rsidR="004C2C7E" w:rsidRPr="00B67C8F">
        <w:rPr>
          <w:rFonts w:ascii="Times New Roman" w:hAnsi="Times New Roman"/>
          <w:sz w:val="24"/>
          <w:szCs w:val="24"/>
          <w:lang w:eastAsia="lt-LT"/>
        </w:rPr>
        <w:t xml:space="preserve">  ateinantiems mokslo metams tenkinami tik tada, jeigu Įstaigoje yra laisvų vietų prašymus rikiuojant pagal eilių suda</w:t>
      </w:r>
      <w:r w:rsidR="00553378" w:rsidRPr="00B67C8F">
        <w:rPr>
          <w:rFonts w:ascii="Times New Roman" w:hAnsi="Times New Roman"/>
          <w:sz w:val="24"/>
          <w:szCs w:val="24"/>
          <w:lang w:eastAsia="lt-LT"/>
        </w:rPr>
        <w:t>rymo tvarką.“</w:t>
      </w:r>
      <w:r w:rsidR="00EE4FDD">
        <w:rPr>
          <w:rFonts w:ascii="Times New Roman" w:hAnsi="Times New Roman"/>
          <w:sz w:val="24"/>
          <w:szCs w:val="24"/>
          <w:lang w:eastAsia="lt-LT"/>
        </w:rPr>
        <w:t>;</w:t>
      </w:r>
    </w:p>
    <w:p w14:paraId="3E23E7B6" w14:textId="76CBA35C" w:rsidR="00EF1E94" w:rsidRPr="00B67C8F" w:rsidRDefault="00EE4FDD" w:rsidP="00EF1E94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</w:t>
      </w:r>
      <w:r w:rsidR="00EF1E94" w:rsidRPr="00B67C8F">
        <w:rPr>
          <w:rFonts w:ascii="Times New Roman" w:hAnsi="Times New Roman"/>
          <w:sz w:val="24"/>
          <w:szCs w:val="24"/>
          <w:lang w:eastAsia="lt-LT"/>
        </w:rPr>
        <w:t>akeisti 35 punktą ir išdėstyti jį taip:</w:t>
      </w:r>
    </w:p>
    <w:p w14:paraId="3462F5D1" w14:textId="39CF28E5" w:rsidR="004C2C7E" w:rsidRPr="00B67C8F" w:rsidRDefault="004C2C7E" w:rsidP="00EF1E9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</w:rPr>
        <w:t>„35. IS tvarkytojas laukiančius vaikus, kuriems skiri</w:t>
      </w:r>
      <w:r w:rsidR="00EE4FDD">
        <w:rPr>
          <w:rFonts w:ascii="Times New Roman" w:hAnsi="Times New Roman"/>
          <w:sz w:val="24"/>
          <w:szCs w:val="24"/>
        </w:rPr>
        <w:t>ama vieta Įstaigoje, priskiria prie</w:t>
      </w:r>
      <w:r w:rsidRPr="00B67C8F">
        <w:rPr>
          <w:rFonts w:ascii="Times New Roman" w:hAnsi="Times New Roman"/>
          <w:sz w:val="24"/>
          <w:szCs w:val="24"/>
        </w:rPr>
        <w:t xml:space="preserve"> Vilniaus rajono saviv</w:t>
      </w:r>
      <w:r w:rsidR="00EE4FDD">
        <w:rPr>
          <w:rFonts w:ascii="Times New Roman" w:hAnsi="Times New Roman"/>
          <w:sz w:val="24"/>
          <w:szCs w:val="24"/>
        </w:rPr>
        <w:t>aldybės švietimo įstaigų  grupių</w:t>
      </w:r>
      <w:r w:rsidRPr="00B67C8F">
        <w:rPr>
          <w:rFonts w:ascii="Times New Roman" w:hAnsi="Times New Roman"/>
          <w:sz w:val="24"/>
          <w:szCs w:val="24"/>
        </w:rPr>
        <w:t xml:space="preserve"> nuo einamųjų metų bala</w:t>
      </w:r>
      <w:r w:rsidR="00EE4FDD">
        <w:rPr>
          <w:rFonts w:ascii="Times New Roman" w:hAnsi="Times New Roman"/>
          <w:sz w:val="24"/>
          <w:szCs w:val="24"/>
        </w:rPr>
        <w:t xml:space="preserve">ndžio 1 d. iki birželio 23 d., </w:t>
      </w:r>
      <w:r w:rsidRPr="00B67C8F">
        <w:rPr>
          <w:rFonts w:ascii="Times New Roman" w:hAnsi="Times New Roman"/>
          <w:sz w:val="24"/>
          <w:szCs w:val="24"/>
        </w:rPr>
        <w:t xml:space="preserve"> Švietimo, mokslo ir sporto min</w:t>
      </w:r>
      <w:r w:rsidR="00EE4FDD">
        <w:rPr>
          <w:rFonts w:ascii="Times New Roman" w:hAnsi="Times New Roman"/>
          <w:sz w:val="24"/>
          <w:szCs w:val="24"/>
        </w:rPr>
        <w:t>isterijos švietimo įstaigų grupių</w:t>
      </w:r>
      <w:r w:rsidRPr="00B67C8F">
        <w:rPr>
          <w:rFonts w:ascii="Times New Roman" w:hAnsi="Times New Roman"/>
          <w:sz w:val="24"/>
          <w:szCs w:val="24"/>
        </w:rPr>
        <w:t xml:space="preserve"> </w:t>
      </w:r>
      <w:r w:rsidRPr="00B67C8F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Pr="00B67C8F">
        <w:rPr>
          <w:rFonts w:ascii="Times New Roman" w:hAnsi="Times New Roman"/>
          <w:sz w:val="24"/>
          <w:szCs w:val="24"/>
        </w:rPr>
        <w:t xml:space="preserve"> nuo g</w:t>
      </w:r>
      <w:r w:rsidR="00553378" w:rsidRPr="00B67C8F">
        <w:rPr>
          <w:rFonts w:ascii="Times New Roman" w:hAnsi="Times New Roman"/>
          <w:sz w:val="24"/>
          <w:szCs w:val="24"/>
        </w:rPr>
        <w:t>egužės 31 d. iki birželio 23 d.“</w:t>
      </w:r>
      <w:r w:rsidR="00EE4FDD">
        <w:rPr>
          <w:rFonts w:ascii="Times New Roman" w:hAnsi="Times New Roman"/>
          <w:sz w:val="24"/>
          <w:szCs w:val="24"/>
        </w:rPr>
        <w:t>;</w:t>
      </w:r>
    </w:p>
    <w:p w14:paraId="53BB04DA" w14:textId="11F9DE3B" w:rsidR="00EF1E94" w:rsidRPr="00B67C8F" w:rsidRDefault="00EE4FDD" w:rsidP="00EF1E94">
      <w:pPr>
        <w:pStyle w:val="ListParagraph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p</w:t>
      </w:r>
      <w:r w:rsidR="00EF1E94" w:rsidRPr="00B67C8F">
        <w:rPr>
          <w:rFonts w:ascii="Times New Roman" w:hAnsi="Times New Roman"/>
          <w:sz w:val="24"/>
          <w:szCs w:val="24"/>
        </w:rPr>
        <w:t>akeisti 50 punktą ir išdėstyti jį taip:</w:t>
      </w:r>
    </w:p>
    <w:p w14:paraId="21931C74" w14:textId="46449E98" w:rsidR="004C2C7E" w:rsidRPr="00DC74EF" w:rsidRDefault="004C2C7E" w:rsidP="00EF1E94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</w:rPr>
        <w:t>„50. IS tvarkytojas iki einamųjų metų liepos 9 d. vaikų, kurių tėvai nepatvirtino Įstaigos lankymo ir nepasirašė mokymo sutarties, duomenis išbraukia iš sąrašo</w:t>
      </w:r>
      <w:r w:rsidR="00EE4FDD">
        <w:rPr>
          <w:rFonts w:ascii="Times New Roman" w:hAnsi="Times New Roman"/>
          <w:sz w:val="24"/>
          <w:szCs w:val="24"/>
        </w:rPr>
        <w:t>,</w:t>
      </w:r>
      <w:r w:rsidRPr="00B67C8F">
        <w:rPr>
          <w:rFonts w:ascii="Times New Roman" w:hAnsi="Times New Roman"/>
          <w:sz w:val="24"/>
          <w:szCs w:val="24"/>
        </w:rPr>
        <w:t xml:space="preserve"> ir apie atsiradusias laisvas </w:t>
      </w:r>
      <w:r w:rsidRPr="00DC74EF">
        <w:rPr>
          <w:rFonts w:ascii="Times New Roman" w:hAnsi="Times New Roman"/>
          <w:sz w:val="24"/>
          <w:szCs w:val="24"/>
        </w:rPr>
        <w:t>vietas IS automatiškai praneša laukiantiems eilės tvarka.“</w:t>
      </w:r>
    </w:p>
    <w:p w14:paraId="53B46EE1" w14:textId="724D81CA" w:rsidR="00553378" w:rsidRPr="00DC74EF" w:rsidRDefault="00553378" w:rsidP="00EF1E94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Nustatyti, kad </w:t>
      </w:r>
      <w:r w:rsidR="002061B7"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šis </w:t>
      </w:r>
      <w:r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sprendimas įsigalioja 2021 m birželio 1 d. ir galioja iki 2021 m. </w:t>
      </w:r>
      <w:r w:rsidR="00EA4B36"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>liepos</w:t>
      </w:r>
      <w:r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2061B7"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>3</w:t>
      </w:r>
      <w:r w:rsidRPr="00DC74E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1 d. </w:t>
      </w:r>
    </w:p>
    <w:p w14:paraId="481C750E" w14:textId="1A3A9009" w:rsidR="004C2C7E" w:rsidRPr="00B67C8F" w:rsidRDefault="004C2C7E" w:rsidP="00EF1E94">
      <w:pPr>
        <w:pStyle w:val="ListParagraph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B67C8F">
        <w:rPr>
          <w:rFonts w:ascii="Times New Roman" w:hAnsi="Times New Roman"/>
          <w:sz w:val="24"/>
          <w:szCs w:val="24"/>
        </w:rPr>
        <w:t xml:space="preserve">Paskelbti </w:t>
      </w:r>
      <w:r w:rsidR="00553378" w:rsidRPr="00B67C8F">
        <w:rPr>
          <w:rFonts w:ascii="Times New Roman" w:hAnsi="Times New Roman"/>
          <w:sz w:val="24"/>
          <w:szCs w:val="24"/>
        </w:rPr>
        <w:t xml:space="preserve">šį </w:t>
      </w:r>
      <w:r w:rsidRPr="00B67C8F">
        <w:rPr>
          <w:rFonts w:ascii="Times New Roman" w:hAnsi="Times New Roman"/>
          <w:sz w:val="24"/>
          <w:szCs w:val="24"/>
        </w:rPr>
        <w:t>sprendimą Teisės aktų registre ir Savivaldybės tinklalapyje.</w:t>
      </w:r>
    </w:p>
    <w:p w14:paraId="20B33513" w14:textId="77777777" w:rsidR="004C2C7E" w:rsidRDefault="004C2C7E" w:rsidP="00241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96D65" w14:textId="63E25806" w:rsidR="008C166F" w:rsidRDefault="008C166F" w:rsidP="00241119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Savivaldybės merė</w:t>
      </w:r>
      <w:r>
        <w:rPr>
          <w:rFonts w:ascii="Times New Roman" w:eastAsia="Times New Roman" w:hAnsi="Times New Roman"/>
          <w:sz w:val="24"/>
          <w:szCs w:val="24"/>
        </w:rPr>
        <w:tab/>
        <w:t xml:space="preserve">Marija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Rekst</w:t>
      </w:r>
      <w:proofErr w:type="spellEnd"/>
    </w:p>
    <w:p w14:paraId="131520AA" w14:textId="3AE9A3AD" w:rsidR="003544D3" w:rsidRPr="00645A52" w:rsidRDefault="003544D3" w:rsidP="00645A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544D3" w:rsidRPr="00645A52" w:rsidSect="00645A52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E3EF" w14:textId="77777777" w:rsidR="000C5C55" w:rsidRDefault="000C5C55" w:rsidP="0087231F">
      <w:pPr>
        <w:spacing w:after="0" w:line="240" w:lineRule="auto"/>
      </w:pPr>
      <w:r>
        <w:separator/>
      </w:r>
    </w:p>
  </w:endnote>
  <w:endnote w:type="continuationSeparator" w:id="0">
    <w:p w14:paraId="679C72CA" w14:textId="77777777" w:rsidR="000C5C55" w:rsidRDefault="000C5C55" w:rsidP="008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1492" w14:textId="77777777" w:rsidR="00645A52" w:rsidRPr="00354077" w:rsidRDefault="00645A52" w:rsidP="00645A52">
    <w:pPr>
      <w:pStyle w:val="Footer"/>
      <w:rPr>
        <w:sz w:val="20"/>
        <w:lang w:val="lt-LT"/>
      </w:rPr>
    </w:pPr>
    <w:r w:rsidRPr="00354077">
      <w:rPr>
        <w:sz w:val="20"/>
        <w:lang w:val="lt-LT"/>
      </w:rPr>
      <w:t xml:space="preserve">Parengė </w:t>
    </w:r>
  </w:p>
  <w:p w14:paraId="61D42D68" w14:textId="77777777" w:rsidR="00645A52" w:rsidRPr="00354077" w:rsidRDefault="00645A52" w:rsidP="00645A52">
    <w:pPr>
      <w:pStyle w:val="Footer"/>
      <w:rPr>
        <w:sz w:val="20"/>
        <w:lang w:val="lt-LT"/>
      </w:rPr>
    </w:pPr>
    <w:r w:rsidRPr="00354077">
      <w:rPr>
        <w:sz w:val="20"/>
        <w:lang w:val="lt-LT"/>
      </w:rPr>
      <w:t xml:space="preserve">Švietimo skyriaus </w:t>
    </w:r>
    <w:r w:rsidRPr="00354077">
      <w:rPr>
        <w:sz w:val="20"/>
        <w:szCs w:val="20"/>
        <w:lang w:val="lt-LT"/>
      </w:rPr>
      <w:t>vyriausio</w:t>
    </w:r>
    <w:r>
      <w:rPr>
        <w:sz w:val="20"/>
        <w:szCs w:val="20"/>
        <w:lang w:val="lt-LT"/>
      </w:rPr>
      <w:t>sios</w:t>
    </w:r>
    <w:r w:rsidRPr="00354077">
      <w:rPr>
        <w:sz w:val="20"/>
        <w:lang w:val="lt-LT"/>
      </w:rPr>
      <w:t xml:space="preserve"> specialistė</w:t>
    </w:r>
    <w:r>
      <w:rPr>
        <w:sz w:val="20"/>
        <w:lang w:val="lt-LT"/>
      </w:rPr>
      <w:t>s</w:t>
    </w:r>
  </w:p>
  <w:p w14:paraId="23DEDF1A" w14:textId="77777777" w:rsidR="00645A52" w:rsidRPr="003544D3" w:rsidRDefault="00645A52" w:rsidP="00645A52">
    <w:pPr>
      <w:pStyle w:val="Footer"/>
      <w:rPr>
        <w:sz w:val="20"/>
        <w:lang w:val="lt-LT"/>
      </w:rPr>
    </w:pPr>
    <w:r w:rsidRPr="0015357D">
      <w:rPr>
        <w:sz w:val="20"/>
        <w:lang w:val="lt-LT"/>
      </w:rPr>
      <w:t>Alicija Balcevič</w:t>
    </w:r>
  </w:p>
  <w:p w14:paraId="3B269AC1" w14:textId="77777777" w:rsidR="0087231F" w:rsidRPr="00645A52" w:rsidRDefault="0087231F">
    <w:pPr>
      <w:pStyle w:val="Footer"/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05A4" w14:textId="77777777" w:rsidR="000C5C55" w:rsidRDefault="000C5C55" w:rsidP="0087231F">
      <w:pPr>
        <w:spacing w:after="0" w:line="240" w:lineRule="auto"/>
      </w:pPr>
      <w:r>
        <w:separator/>
      </w:r>
    </w:p>
  </w:footnote>
  <w:footnote w:type="continuationSeparator" w:id="0">
    <w:p w14:paraId="6AA0E41B" w14:textId="77777777" w:rsidR="000C5C55" w:rsidRDefault="000C5C55" w:rsidP="0087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CA8"/>
    <w:multiLevelType w:val="hybridMultilevel"/>
    <w:tmpl w:val="FAE0F3F4"/>
    <w:lvl w:ilvl="0" w:tplc="72E4027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F0860"/>
    <w:multiLevelType w:val="hybridMultilevel"/>
    <w:tmpl w:val="A29CDDCE"/>
    <w:lvl w:ilvl="0" w:tplc="0427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4A9"/>
    <w:multiLevelType w:val="hybridMultilevel"/>
    <w:tmpl w:val="60586B3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F63F8A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539434B"/>
    <w:multiLevelType w:val="hybridMultilevel"/>
    <w:tmpl w:val="B0EA9246"/>
    <w:lvl w:ilvl="0" w:tplc="AC888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AE1"/>
    <w:multiLevelType w:val="multilevel"/>
    <w:tmpl w:val="169C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06D4AA7"/>
    <w:multiLevelType w:val="multilevel"/>
    <w:tmpl w:val="E4042F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49B15D3E"/>
    <w:multiLevelType w:val="multilevel"/>
    <w:tmpl w:val="DF6A6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C7C532B"/>
    <w:multiLevelType w:val="multilevel"/>
    <w:tmpl w:val="D7DA539E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CE3484C"/>
    <w:multiLevelType w:val="hybridMultilevel"/>
    <w:tmpl w:val="2B00ED4A"/>
    <w:lvl w:ilvl="0" w:tplc="307A36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7C"/>
    <w:rsid w:val="00006B6D"/>
    <w:rsid w:val="00013396"/>
    <w:rsid w:val="000175FC"/>
    <w:rsid w:val="000236EB"/>
    <w:rsid w:val="000311D2"/>
    <w:rsid w:val="000414C0"/>
    <w:rsid w:val="000C5C55"/>
    <w:rsid w:val="000E5E54"/>
    <w:rsid w:val="00100825"/>
    <w:rsid w:val="001240C9"/>
    <w:rsid w:val="001322BF"/>
    <w:rsid w:val="001348C3"/>
    <w:rsid w:val="00140F8B"/>
    <w:rsid w:val="0014711E"/>
    <w:rsid w:val="00147337"/>
    <w:rsid w:val="00147694"/>
    <w:rsid w:val="0015357D"/>
    <w:rsid w:val="00160445"/>
    <w:rsid w:val="00165D03"/>
    <w:rsid w:val="00170CED"/>
    <w:rsid w:val="00174C96"/>
    <w:rsid w:val="00180E43"/>
    <w:rsid w:val="00183288"/>
    <w:rsid w:val="00192915"/>
    <w:rsid w:val="0019344F"/>
    <w:rsid w:val="001A2648"/>
    <w:rsid w:val="001B7608"/>
    <w:rsid w:val="001E72F7"/>
    <w:rsid w:val="001F05BE"/>
    <w:rsid w:val="001F2441"/>
    <w:rsid w:val="001F6DD2"/>
    <w:rsid w:val="002061B7"/>
    <w:rsid w:val="00227ED0"/>
    <w:rsid w:val="002372EC"/>
    <w:rsid w:val="00241119"/>
    <w:rsid w:val="00250407"/>
    <w:rsid w:val="002562A2"/>
    <w:rsid w:val="00273AC6"/>
    <w:rsid w:val="002A13B1"/>
    <w:rsid w:val="002B1A8B"/>
    <w:rsid w:val="002B35C3"/>
    <w:rsid w:val="002B669E"/>
    <w:rsid w:val="002B7912"/>
    <w:rsid w:val="002C4D83"/>
    <w:rsid w:val="002D00E3"/>
    <w:rsid w:val="002D1786"/>
    <w:rsid w:val="002D61EE"/>
    <w:rsid w:val="002E4CBF"/>
    <w:rsid w:val="002F1AAA"/>
    <w:rsid w:val="002F64C3"/>
    <w:rsid w:val="00301F8F"/>
    <w:rsid w:val="003058CF"/>
    <w:rsid w:val="00305A3E"/>
    <w:rsid w:val="00313B02"/>
    <w:rsid w:val="003354C3"/>
    <w:rsid w:val="00352655"/>
    <w:rsid w:val="003544D3"/>
    <w:rsid w:val="003763B3"/>
    <w:rsid w:val="00387035"/>
    <w:rsid w:val="00395E33"/>
    <w:rsid w:val="003B0151"/>
    <w:rsid w:val="003C08C2"/>
    <w:rsid w:val="003C6108"/>
    <w:rsid w:val="003D7BCB"/>
    <w:rsid w:val="003E5A21"/>
    <w:rsid w:val="00403E5E"/>
    <w:rsid w:val="00417C6B"/>
    <w:rsid w:val="004248A1"/>
    <w:rsid w:val="00443B84"/>
    <w:rsid w:val="00457C7C"/>
    <w:rsid w:val="0046172F"/>
    <w:rsid w:val="00467CD3"/>
    <w:rsid w:val="00496A8E"/>
    <w:rsid w:val="004A1EEA"/>
    <w:rsid w:val="004B2569"/>
    <w:rsid w:val="004B2ED8"/>
    <w:rsid w:val="004C2785"/>
    <w:rsid w:val="004C2C7E"/>
    <w:rsid w:val="004D3216"/>
    <w:rsid w:val="004D3CCF"/>
    <w:rsid w:val="004E1F12"/>
    <w:rsid w:val="004E3C73"/>
    <w:rsid w:val="005036E6"/>
    <w:rsid w:val="00510203"/>
    <w:rsid w:val="00533BAF"/>
    <w:rsid w:val="0054232E"/>
    <w:rsid w:val="00553378"/>
    <w:rsid w:val="00562756"/>
    <w:rsid w:val="005850C7"/>
    <w:rsid w:val="005A1CDD"/>
    <w:rsid w:val="005B23E8"/>
    <w:rsid w:val="005B4E7C"/>
    <w:rsid w:val="005C70B5"/>
    <w:rsid w:val="005D517C"/>
    <w:rsid w:val="005E007D"/>
    <w:rsid w:val="005E1FBB"/>
    <w:rsid w:val="005F3639"/>
    <w:rsid w:val="0060278C"/>
    <w:rsid w:val="00615031"/>
    <w:rsid w:val="00630AC0"/>
    <w:rsid w:val="00632B02"/>
    <w:rsid w:val="0063754A"/>
    <w:rsid w:val="00645A52"/>
    <w:rsid w:val="006510A6"/>
    <w:rsid w:val="00657AA8"/>
    <w:rsid w:val="006613A4"/>
    <w:rsid w:val="00661F84"/>
    <w:rsid w:val="00673C7D"/>
    <w:rsid w:val="0067709F"/>
    <w:rsid w:val="006823AA"/>
    <w:rsid w:val="00686CF6"/>
    <w:rsid w:val="00691C63"/>
    <w:rsid w:val="00694F8C"/>
    <w:rsid w:val="006B7389"/>
    <w:rsid w:val="006C201C"/>
    <w:rsid w:val="006C569F"/>
    <w:rsid w:val="006C671D"/>
    <w:rsid w:val="006E380E"/>
    <w:rsid w:val="006E6B07"/>
    <w:rsid w:val="00705D78"/>
    <w:rsid w:val="00723E48"/>
    <w:rsid w:val="00732256"/>
    <w:rsid w:val="007379EA"/>
    <w:rsid w:val="007417A7"/>
    <w:rsid w:val="00786E76"/>
    <w:rsid w:val="007933B0"/>
    <w:rsid w:val="00795914"/>
    <w:rsid w:val="007A3E49"/>
    <w:rsid w:val="007D37F2"/>
    <w:rsid w:val="007D4C0E"/>
    <w:rsid w:val="007E1BC8"/>
    <w:rsid w:val="007E35C7"/>
    <w:rsid w:val="007F2EF6"/>
    <w:rsid w:val="00802F86"/>
    <w:rsid w:val="00837FAE"/>
    <w:rsid w:val="0087231F"/>
    <w:rsid w:val="00892BCD"/>
    <w:rsid w:val="008946CB"/>
    <w:rsid w:val="008A2FDC"/>
    <w:rsid w:val="008A4D90"/>
    <w:rsid w:val="008B35A9"/>
    <w:rsid w:val="008C166F"/>
    <w:rsid w:val="008D0209"/>
    <w:rsid w:val="008D500B"/>
    <w:rsid w:val="008D7E68"/>
    <w:rsid w:val="008E6E79"/>
    <w:rsid w:val="008F6CE7"/>
    <w:rsid w:val="00930E99"/>
    <w:rsid w:val="009336ED"/>
    <w:rsid w:val="00935FF9"/>
    <w:rsid w:val="009401A1"/>
    <w:rsid w:val="009402CB"/>
    <w:rsid w:val="009405FE"/>
    <w:rsid w:val="009528CD"/>
    <w:rsid w:val="00952E57"/>
    <w:rsid w:val="0095602F"/>
    <w:rsid w:val="009572B2"/>
    <w:rsid w:val="00957482"/>
    <w:rsid w:val="00992FBA"/>
    <w:rsid w:val="009947C7"/>
    <w:rsid w:val="009972F6"/>
    <w:rsid w:val="00997970"/>
    <w:rsid w:val="009A0CBA"/>
    <w:rsid w:val="009A2436"/>
    <w:rsid w:val="009A2711"/>
    <w:rsid w:val="009D0C38"/>
    <w:rsid w:val="009D51F5"/>
    <w:rsid w:val="009D6989"/>
    <w:rsid w:val="009E0869"/>
    <w:rsid w:val="009E129A"/>
    <w:rsid w:val="009E1B31"/>
    <w:rsid w:val="00A23A80"/>
    <w:rsid w:val="00A34A76"/>
    <w:rsid w:val="00A34C58"/>
    <w:rsid w:val="00A504EB"/>
    <w:rsid w:val="00A706BF"/>
    <w:rsid w:val="00A70F18"/>
    <w:rsid w:val="00A90350"/>
    <w:rsid w:val="00A91738"/>
    <w:rsid w:val="00AB518B"/>
    <w:rsid w:val="00AC34E8"/>
    <w:rsid w:val="00AD2B7E"/>
    <w:rsid w:val="00AD3145"/>
    <w:rsid w:val="00AD31B8"/>
    <w:rsid w:val="00AD41B5"/>
    <w:rsid w:val="00B044F1"/>
    <w:rsid w:val="00B3423C"/>
    <w:rsid w:val="00B44FB3"/>
    <w:rsid w:val="00B45124"/>
    <w:rsid w:val="00B47C02"/>
    <w:rsid w:val="00B51D34"/>
    <w:rsid w:val="00B637BD"/>
    <w:rsid w:val="00B66A02"/>
    <w:rsid w:val="00B67C8F"/>
    <w:rsid w:val="00B95CF8"/>
    <w:rsid w:val="00BA09CF"/>
    <w:rsid w:val="00BA20DF"/>
    <w:rsid w:val="00BA2CD0"/>
    <w:rsid w:val="00C21652"/>
    <w:rsid w:val="00C2220A"/>
    <w:rsid w:val="00C27941"/>
    <w:rsid w:val="00C3414F"/>
    <w:rsid w:val="00C74DCD"/>
    <w:rsid w:val="00C75163"/>
    <w:rsid w:val="00C77B4A"/>
    <w:rsid w:val="00C87FEB"/>
    <w:rsid w:val="00CA3A2B"/>
    <w:rsid w:val="00CF1F37"/>
    <w:rsid w:val="00D06DFB"/>
    <w:rsid w:val="00D123F9"/>
    <w:rsid w:val="00D13B63"/>
    <w:rsid w:val="00D14B34"/>
    <w:rsid w:val="00D20745"/>
    <w:rsid w:val="00D2156E"/>
    <w:rsid w:val="00D2327D"/>
    <w:rsid w:val="00D3644D"/>
    <w:rsid w:val="00D41C51"/>
    <w:rsid w:val="00D5090C"/>
    <w:rsid w:val="00D6043A"/>
    <w:rsid w:val="00D63162"/>
    <w:rsid w:val="00D71977"/>
    <w:rsid w:val="00D73C4E"/>
    <w:rsid w:val="00D74511"/>
    <w:rsid w:val="00D84330"/>
    <w:rsid w:val="00DB5186"/>
    <w:rsid w:val="00DC13C4"/>
    <w:rsid w:val="00DC4414"/>
    <w:rsid w:val="00DC74EF"/>
    <w:rsid w:val="00DF7C01"/>
    <w:rsid w:val="00E00FEA"/>
    <w:rsid w:val="00E01349"/>
    <w:rsid w:val="00E207E6"/>
    <w:rsid w:val="00E36553"/>
    <w:rsid w:val="00E427B7"/>
    <w:rsid w:val="00E50B1B"/>
    <w:rsid w:val="00EA0ECE"/>
    <w:rsid w:val="00EA4B36"/>
    <w:rsid w:val="00EB0AED"/>
    <w:rsid w:val="00EB3199"/>
    <w:rsid w:val="00EB55F4"/>
    <w:rsid w:val="00EB7AFA"/>
    <w:rsid w:val="00EC6B7D"/>
    <w:rsid w:val="00ED5C22"/>
    <w:rsid w:val="00EE4FDD"/>
    <w:rsid w:val="00EE6585"/>
    <w:rsid w:val="00EF1E94"/>
    <w:rsid w:val="00EF36FB"/>
    <w:rsid w:val="00F007B3"/>
    <w:rsid w:val="00F050B1"/>
    <w:rsid w:val="00F12025"/>
    <w:rsid w:val="00F359D2"/>
    <w:rsid w:val="00F37554"/>
    <w:rsid w:val="00F4103C"/>
    <w:rsid w:val="00F47231"/>
    <w:rsid w:val="00F62658"/>
    <w:rsid w:val="00F66F39"/>
    <w:rsid w:val="00F714AD"/>
    <w:rsid w:val="00F90DDC"/>
    <w:rsid w:val="00FA08C0"/>
    <w:rsid w:val="00FA6CF4"/>
    <w:rsid w:val="00FB0512"/>
    <w:rsid w:val="00FB36D3"/>
    <w:rsid w:val="00FC0A4C"/>
    <w:rsid w:val="00FC7118"/>
    <w:rsid w:val="00FD4EA0"/>
    <w:rsid w:val="00FD548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2066"/>
  <w15:docId w15:val="{AB31C0EB-E00D-49A8-837B-6002D113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6A0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B66A0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2D1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0E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3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3a0e4721707445db99ba898cc8435b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1EE5-9343-4C05-A76C-07CFBCE0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a3a0e4721707445db99ba898cc8435b7</Template>
  <TotalTime>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DĖL CENTRALIZUOTO VAIKŲ PRIĖMIMO Į ŠVIETIMO, MOKSLO IR SPORTO MINISTERIJOS IR VILNIAUS RAJONO SAVIVALDYBĖS ŠVIETIMO ĮSTAIGŲ IKIMOKYKLINIO IR PRIEŠMOKYKLINIO UGDYMO GRUPES ORGANIZAVIMO TVARKOS APRAŠO IR APTARNAUJAMŲ TERITORIJŲ PATVIRTINIMO</vt:lpstr>
      <vt:lpstr>DĖL CENTRALIZUOTO VAIKŲ PRIĖMIMO Į ŠVIETIMO, MOKSLO IR SPORTO MINISTERIJOS IR VILNIAUS RAJONO SAVIVALDYBĖS ŠVIETIMO ĮSTAIGŲ IKIMOKYKLINIO IR PRIEŠMOKYKLINIO UGDYMO GRUPES ORGANIZAVIMO TVARKOS APRAŠO IR APTARNAUJAMŲ TERITORIJŲ PATVIRTINIMO</vt:lpstr>
      <vt:lpstr/>
    </vt:vector>
  </TitlesOfParts>
  <Manager>2020-10-30</Manager>
  <Company>Hewlett-Packard Company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CENTRALIZUOTO VAIKŲ PRIĖMIMO Į ŠVIETIMO, MOKSLO IR SPORTO MINISTERIJOS IR VILNIAUS RAJONO SAVIVALDYBĖS ŠVIETIMO ĮSTAIGŲ IKIMOKYKLINIO IR PRIEŠMOKYKLINIO UGDYMO GRUPES ORGANIZAVIMO TVARKOS APRAŠO IR APTARNAUJAMŲ TERITORIJŲ PATVIRTINIMO</dc:title>
  <dc:subject>T3-326</dc:subject>
  <dc:creator>VILNIAUS RAJONO SAVIVALDYBĖS TARYBA</dc:creator>
  <cp:lastModifiedBy>Jolita K</cp:lastModifiedBy>
  <cp:revision>2</cp:revision>
  <cp:lastPrinted>2020-10-23T11:00:00Z</cp:lastPrinted>
  <dcterms:created xsi:type="dcterms:W3CDTF">2021-05-25T10:38:00Z</dcterms:created>
  <dcterms:modified xsi:type="dcterms:W3CDTF">2021-05-25T10:38:00Z</dcterms:modified>
  <cp:category>SPRENDIMAS</cp:category>
</cp:coreProperties>
</file>