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86B3"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Atranka ikimokyklinio ugdymo mokytojo (s) pareigoms užimti  Rudaminos vaikų lopšelyje – darželyje ,,Ąžuoliukas“.</w:t>
      </w:r>
    </w:p>
    <w:p w14:paraId="32E033AE"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Pareigybės pavadinimas: ikimokyklinio ugdymo mokytoja (s)</w:t>
      </w:r>
      <w:r>
        <w:rPr>
          <w:rFonts w:ascii="Times New Roman" w:eastAsia="Times New Roman" w:hAnsi="Times New Roman" w:cs="Times New Roman"/>
          <w:sz w:val="24"/>
          <w:szCs w:val="24"/>
          <w:lang w:eastAsia="lt-LT"/>
        </w:rPr>
        <w:t>.</w:t>
      </w:r>
    </w:p>
    <w:p w14:paraId="5E2B6BF5"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 xml:space="preserve">Darbo krūvis: 0,5 </w:t>
      </w:r>
      <w:r>
        <w:rPr>
          <w:rFonts w:ascii="Times New Roman" w:eastAsia="Times New Roman" w:hAnsi="Times New Roman" w:cs="Times New Roman"/>
          <w:sz w:val="24"/>
          <w:szCs w:val="24"/>
          <w:lang w:eastAsia="lt-LT"/>
        </w:rPr>
        <w:t>etatas- 18 val. per savaitę.</w:t>
      </w:r>
    </w:p>
    <w:p w14:paraId="42D9765D"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 xml:space="preserve">Darbo sutarties rūšis: </w:t>
      </w:r>
      <w:r>
        <w:rPr>
          <w:rFonts w:ascii="Times New Roman" w:eastAsia="Times New Roman" w:hAnsi="Times New Roman" w:cs="Times New Roman"/>
          <w:sz w:val="24"/>
          <w:szCs w:val="24"/>
          <w:lang w:eastAsia="lt-LT"/>
        </w:rPr>
        <w:t>Neterminuota.</w:t>
      </w:r>
    </w:p>
    <w:p w14:paraId="2B9E97E4" w14:textId="62AA4BC8" w:rsidR="00CE1142" w:rsidRDefault="00CE1142" w:rsidP="00CE1142">
      <w:pPr>
        <w:spacing w:before="100" w:after="100" w:line="240" w:lineRule="auto"/>
      </w:pPr>
      <w:r>
        <w:rPr>
          <w:rFonts w:ascii="Times New Roman" w:eastAsia="Times New Roman" w:hAnsi="Times New Roman" w:cs="Times New Roman"/>
          <w:b/>
          <w:bCs/>
          <w:sz w:val="24"/>
          <w:szCs w:val="24"/>
          <w:lang w:eastAsia="lt-LT"/>
        </w:rPr>
        <w:t>Darbo pradžia:</w:t>
      </w:r>
      <w:r>
        <w:rPr>
          <w:rFonts w:ascii="Times New Roman" w:eastAsia="Times New Roman" w:hAnsi="Times New Roman" w:cs="Times New Roman"/>
          <w:sz w:val="24"/>
          <w:szCs w:val="24"/>
          <w:lang w:eastAsia="lt-LT"/>
        </w:rPr>
        <w:t xml:space="preserve"> 202</w:t>
      </w:r>
      <w:r>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sausio 2</w:t>
      </w:r>
      <w:r>
        <w:rPr>
          <w:rFonts w:ascii="Times New Roman" w:eastAsia="Times New Roman" w:hAnsi="Times New Roman" w:cs="Times New Roman"/>
          <w:sz w:val="24"/>
          <w:szCs w:val="24"/>
          <w:lang w:eastAsia="lt-LT"/>
        </w:rPr>
        <w:t xml:space="preserve"> d. </w:t>
      </w:r>
    </w:p>
    <w:p w14:paraId="7E35D1F4"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 xml:space="preserve">Kvalifikaciniai reikalavimai pretendentams: </w:t>
      </w:r>
    </w:p>
    <w:p w14:paraId="71C46C75" w14:textId="77777777" w:rsidR="00CE1142" w:rsidRDefault="00CE1142" w:rsidP="00CE1142">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Aukštasis arba aukštesnysis (specialusis vidurinis, įgytas iki 1995 metų) išsilavinimas ir/arba  baigęs vieną iš mokytojų rengimo ikimokyklinėms įstaigoms arba edukologijos studijų krypties programų, mokytojo kvalifikacija. </w:t>
      </w:r>
    </w:p>
    <w:p w14:paraId="1781B739" w14:textId="77777777" w:rsidR="00CE1142" w:rsidRDefault="00CE1142" w:rsidP="00CE1142">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Mokėti naudotis informacinėmis technologijomis ir programomis: Excel, Power </w:t>
      </w:r>
      <w:proofErr w:type="spellStart"/>
      <w:r>
        <w:rPr>
          <w:rFonts w:ascii="Times New Roman" w:eastAsia="Times New Roman" w:hAnsi="Times New Roman" w:cs="Times New Roman"/>
          <w:sz w:val="24"/>
          <w:szCs w:val="24"/>
          <w:lang w:eastAsia="lt-LT"/>
        </w:rPr>
        <w:t>Point</w:t>
      </w:r>
      <w:proofErr w:type="spellEnd"/>
      <w:r>
        <w:rPr>
          <w:rFonts w:ascii="Times New Roman" w:eastAsia="Times New Roman" w:hAnsi="Times New Roman" w:cs="Times New Roman"/>
          <w:sz w:val="24"/>
          <w:szCs w:val="24"/>
          <w:lang w:eastAsia="lt-LT"/>
        </w:rPr>
        <w:t>, Word programa, internetu, elektroniniu paštu ir kt.;</w:t>
      </w:r>
    </w:p>
    <w:p w14:paraId="665EBCC7" w14:textId="77777777" w:rsidR="00CE1142" w:rsidRDefault="00CE1142" w:rsidP="00CE1142">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Gerai mokėti lietuvių kalbą, jos mokėjimo lygis turi atitikti Valstybinės kalbos mokėjimo kategorijų, patvirtintų Lietuvos Respublikos Vyriausybės 2003 metų gruodžio 24 d. nutarimu Nr. 1688 „Dėl valstybinės kalbos mokėjimo kategorijų patvirtinimo ir įgyvendinimo“ reikalavimus;</w:t>
      </w:r>
    </w:p>
    <w:p w14:paraId="5B7D0B89" w14:textId="77777777" w:rsidR="00CE1142" w:rsidRDefault="00CE1142" w:rsidP="00CE1142">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Dirbti komandoje, priimti sprendimus, pasidalinti atsakomybe, turėti demokratiškų, komunikacinių, organizacinių ir vadybinių gebėjimų;</w:t>
      </w:r>
    </w:p>
    <w:p w14:paraId="67308087" w14:textId="77777777" w:rsidR="00CE1142" w:rsidRDefault="00CE1142" w:rsidP="00CE1142">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Bendradarbiauti su šeima, socialiniais partneriais su kitais Darželyje dirbančiais specialistais (muzikos, šokio,   neformaliojo (papildomo) ugdymo  mokytojais, logopedu, judesio korekcijos specialistu, sveikatos priežiūros specialistu) vaikų ugdymo klausimais.</w:t>
      </w:r>
    </w:p>
    <w:p w14:paraId="4ABF9B40" w14:textId="77777777" w:rsidR="00CE1142" w:rsidRDefault="00CE1142" w:rsidP="00CE1142">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Pateikti šiuos dokumentus: </w:t>
      </w:r>
    </w:p>
    <w:p w14:paraId="33B3C8C8" w14:textId="77777777" w:rsidR="00CE1142" w:rsidRDefault="00CE1142" w:rsidP="00CE1142">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prašymą leisti dalyvauti atrankoje (toliau vadinama – prašymas);</w:t>
      </w:r>
    </w:p>
    <w:p w14:paraId="132A7507" w14:textId="77777777" w:rsidR="00CE1142" w:rsidRDefault="00CE1142" w:rsidP="00CE1142">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užpildytą pretendento anketą.</w:t>
      </w:r>
    </w:p>
    <w:p w14:paraId="5ED8553F" w14:textId="77777777" w:rsidR="00CE1142" w:rsidRDefault="00CE1142" w:rsidP="00CE1142">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tapatybę patvirtinančio dokumento kopiją;                 </w:t>
      </w:r>
    </w:p>
    <w:p w14:paraId="2C4B4B92" w14:textId="77777777" w:rsidR="00CE1142" w:rsidRDefault="00CE1142" w:rsidP="00CE1142">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išsilavinimą patvirtinančio dokumento kopiją;</w:t>
      </w:r>
    </w:p>
    <w:p w14:paraId="5F9EF947" w14:textId="77777777" w:rsidR="00CE1142" w:rsidRDefault="00CE1142" w:rsidP="00CE1142">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gyvenimo aprašymą (CV);</w:t>
      </w:r>
    </w:p>
    <w:p w14:paraId="70CDFF71" w14:textId="2B0CD9E0" w:rsidR="00CE1142" w:rsidRDefault="00CE1142" w:rsidP="00CE1142">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Dokumentai priimami nuo 2022 m. </w:t>
      </w:r>
      <w:r>
        <w:rPr>
          <w:rFonts w:ascii="Times New Roman" w:eastAsia="Times New Roman" w:hAnsi="Times New Roman" w:cs="Times New Roman"/>
          <w:sz w:val="24"/>
          <w:szCs w:val="24"/>
          <w:lang w:eastAsia="lt-LT"/>
        </w:rPr>
        <w:t>lapkričio 15</w:t>
      </w:r>
      <w:r>
        <w:rPr>
          <w:rFonts w:ascii="Times New Roman" w:eastAsia="Times New Roman" w:hAnsi="Times New Roman" w:cs="Times New Roman"/>
          <w:sz w:val="24"/>
          <w:szCs w:val="24"/>
          <w:lang w:eastAsia="lt-LT"/>
        </w:rPr>
        <w:t xml:space="preserve"> d. iki </w:t>
      </w:r>
      <w:r>
        <w:rPr>
          <w:rFonts w:ascii="Times New Roman" w:eastAsia="Times New Roman" w:hAnsi="Times New Roman" w:cs="Times New Roman"/>
          <w:sz w:val="24"/>
          <w:szCs w:val="24"/>
          <w:lang w:eastAsia="lt-LT"/>
        </w:rPr>
        <w:t xml:space="preserve">gruodžio 2 </w:t>
      </w:r>
      <w:r>
        <w:rPr>
          <w:rFonts w:ascii="Times New Roman" w:eastAsia="Times New Roman" w:hAnsi="Times New Roman" w:cs="Times New Roman"/>
          <w:sz w:val="24"/>
          <w:szCs w:val="24"/>
          <w:lang w:eastAsia="lt-LT"/>
        </w:rPr>
        <w:t>d. </w:t>
      </w:r>
    </w:p>
    <w:p w14:paraId="29CD8C69" w14:textId="703D198A" w:rsidR="00CE1142" w:rsidRDefault="00CE1142" w:rsidP="00CE1142">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Pokalbis vyks 2022 m. </w:t>
      </w:r>
      <w:r>
        <w:rPr>
          <w:rFonts w:ascii="Times New Roman" w:eastAsia="Times New Roman" w:hAnsi="Times New Roman" w:cs="Times New Roman"/>
          <w:sz w:val="24"/>
          <w:szCs w:val="24"/>
          <w:lang w:eastAsia="lt-LT"/>
        </w:rPr>
        <w:t>gruodži</w:t>
      </w:r>
      <w:r>
        <w:rPr>
          <w:rFonts w:ascii="Times New Roman" w:eastAsia="Times New Roman" w:hAnsi="Times New Roman" w:cs="Times New Roman"/>
          <w:sz w:val="24"/>
          <w:szCs w:val="24"/>
          <w:lang w:eastAsia="lt-LT"/>
        </w:rPr>
        <w:t>o 13 d.      </w:t>
      </w:r>
    </w:p>
    <w:p w14:paraId="4D906372" w14:textId="77777777" w:rsidR="00CE1142" w:rsidRDefault="00CE1142" w:rsidP="00CE1142">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Darbas su 4-5 metų amžiaus vaikais. Darbo laikas pagal darbo grafiką Nr.2</w:t>
      </w:r>
    </w:p>
    <w:p w14:paraId="3743FB4F" w14:textId="77777777" w:rsidR="00CE1142" w:rsidRDefault="00CE1142" w:rsidP="00CE1142">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Teirautis: 8-5 2437516; dokumentus pateikti- el. p. jolanta.baltakiene@rudaminosdarzelis.lt</w:t>
      </w:r>
    </w:p>
    <w:p w14:paraId="460CD8F2"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Rudaminos vaikų lopšelis-darželis ,,Ąžuoliukas“</w:t>
      </w:r>
    </w:p>
    <w:p w14:paraId="75EB8E2F"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Gamyklos  g. 22C,</w:t>
      </w:r>
    </w:p>
    <w:p w14:paraId="68BA8BD8" w14:textId="77777777" w:rsidR="00CE1142" w:rsidRDefault="00CE1142" w:rsidP="00CE1142">
      <w:pPr>
        <w:spacing w:before="100" w:after="100" w:line="240" w:lineRule="auto"/>
      </w:pPr>
      <w:r>
        <w:rPr>
          <w:rFonts w:ascii="Times New Roman" w:eastAsia="Times New Roman" w:hAnsi="Times New Roman" w:cs="Times New Roman"/>
          <w:b/>
          <w:bCs/>
          <w:sz w:val="24"/>
          <w:szCs w:val="24"/>
          <w:lang w:eastAsia="lt-LT"/>
        </w:rPr>
        <w:t>LT-13249, Rudamina, Vilniaus r.</w:t>
      </w:r>
    </w:p>
    <w:p w14:paraId="575C9462" w14:textId="77777777" w:rsidR="00F7718E" w:rsidRDefault="00F7718E"/>
    <w:sectPr w:rsidR="00F7718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A0"/>
    <w:multiLevelType w:val="multilevel"/>
    <w:tmpl w:val="5D8C4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AA430B"/>
    <w:multiLevelType w:val="multilevel"/>
    <w:tmpl w:val="6DB8C6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469275583">
    <w:abstractNumId w:val="0"/>
  </w:num>
  <w:num w:numId="2" w16cid:durableId="811288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42"/>
    <w:rsid w:val="00CE1142"/>
    <w:rsid w:val="00F77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E22F"/>
  <w15:chartTrackingRefBased/>
  <w15:docId w15:val="{3DA4BE90-7CD4-4B90-B03E-DAA79856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1142"/>
    <w:pPr>
      <w:suppressAutoHyphens/>
      <w:autoSpaceDN w:val="0"/>
      <w:spacing w:line="256" w:lineRule="auto"/>
    </w:pPr>
    <w:rPr>
      <w:rFonts w:ascii="Calibri" w:eastAsia="Calibri"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1278</Words>
  <Characters>729</Characters>
  <Application>Microsoft Office Word</Application>
  <DocSecurity>0</DocSecurity>
  <Lines>6</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Baltakienė</dc:creator>
  <cp:keywords/>
  <dc:description/>
  <cp:lastModifiedBy>Jolanta Baltakienė</cp:lastModifiedBy>
  <cp:revision>2</cp:revision>
  <dcterms:created xsi:type="dcterms:W3CDTF">2022-12-15T16:40:00Z</dcterms:created>
  <dcterms:modified xsi:type="dcterms:W3CDTF">2022-12-15T16:45:00Z</dcterms:modified>
</cp:coreProperties>
</file>