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95D8" w14:textId="77777777" w:rsidR="00923466" w:rsidRDefault="00923466" w:rsidP="00923466">
      <w:pPr>
        <w:jc w:val="both"/>
        <w:rPr>
          <w:rFonts w:ascii="Times New Roman" w:hAnsi="Times New Roman"/>
          <w:lang w:val="lt-LT"/>
        </w:rPr>
      </w:pP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p>
    <w:p w14:paraId="54B44FF1" w14:textId="77777777" w:rsidR="00923466" w:rsidRDefault="00923466" w:rsidP="00923466">
      <w:pPr>
        <w:jc w:val="both"/>
        <w:rPr>
          <w:rFonts w:ascii="Times New Roman" w:hAnsi="Times New Roman"/>
          <w:lang w:val="lt-LT"/>
        </w:rPr>
      </w:pPr>
      <w:r>
        <w:rPr>
          <w:rFonts w:ascii="Times New Roman" w:hAnsi="Times New Roman"/>
          <w:lang w:val="lt-LT"/>
        </w:rPr>
        <w:t xml:space="preserve">                                                                                  PATVIRTINTA</w:t>
      </w:r>
    </w:p>
    <w:p w14:paraId="246BAD8A" w14:textId="77777777" w:rsidR="00923466" w:rsidRDefault="00923466" w:rsidP="00923466">
      <w:pPr>
        <w:jc w:val="both"/>
        <w:rPr>
          <w:rFonts w:ascii="Times New Roman" w:hAnsi="Times New Roman"/>
          <w:lang w:val="lt-LT"/>
        </w:rPr>
      </w:pPr>
      <w:r>
        <w:rPr>
          <w:rFonts w:ascii="Times New Roman" w:hAnsi="Times New Roman"/>
          <w:lang w:val="lt-LT"/>
        </w:rPr>
        <w:t xml:space="preserve">                                                                                  Rudaminos vaikų lopšelio-darželio</w:t>
      </w:r>
    </w:p>
    <w:p w14:paraId="51ED4A91" w14:textId="27348DBE" w:rsidR="00923466" w:rsidRDefault="00923466" w:rsidP="00923466">
      <w:pPr>
        <w:jc w:val="both"/>
        <w:rPr>
          <w:rFonts w:ascii="Times New Roman" w:hAnsi="Times New Roman"/>
          <w:lang w:val="lt-LT"/>
        </w:rPr>
      </w:pPr>
      <w:r>
        <w:rPr>
          <w:rFonts w:ascii="Times New Roman" w:hAnsi="Times New Roman"/>
          <w:lang w:val="lt-LT"/>
        </w:rPr>
        <w:t xml:space="preserve">                                                                                  „Ąžuoliukas“ direktoriaus</w:t>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202</w:t>
      </w:r>
      <w:r w:rsidR="005A4947">
        <w:rPr>
          <w:rFonts w:ascii="Times New Roman" w:hAnsi="Times New Roman"/>
          <w:lang w:val="lt-LT"/>
        </w:rPr>
        <w:t>3</w:t>
      </w:r>
      <w:r>
        <w:rPr>
          <w:rFonts w:ascii="Times New Roman" w:hAnsi="Times New Roman"/>
          <w:lang w:val="lt-LT"/>
        </w:rPr>
        <w:t xml:space="preserve"> m. sausio </w:t>
      </w:r>
      <w:r w:rsidR="00174797">
        <w:rPr>
          <w:rFonts w:ascii="Times New Roman" w:hAnsi="Times New Roman"/>
          <w:lang w:val="lt-LT"/>
        </w:rPr>
        <w:t>18</w:t>
      </w:r>
      <w:r>
        <w:rPr>
          <w:rFonts w:ascii="Times New Roman" w:hAnsi="Times New Roman"/>
          <w:lang w:val="lt-LT"/>
        </w:rPr>
        <w:t xml:space="preserve"> d.                    </w:t>
      </w:r>
    </w:p>
    <w:p w14:paraId="175288CD" w14:textId="0E6832DA" w:rsidR="00923466" w:rsidRPr="00F91612" w:rsidRDefault="00923466" w:rsidP="00923466">
      <w:pPr>
        <w:jc w:val="both"/>
        <w:rPr>
          <w:lang w:val="lt-LT"/>
        </w:rPr>
      </w:pPr>
      <w:r>
        <w:rPr>
          <w:rFonts w:ascii="Times New Roman" w:hAnsi="Times New Roman"/>
          <w:lang w:val="lt-LT"/>
        </w:rPr>
        <w:t xml:space="preserve">                                                                                  įsakymu Nr. V1 </w:t>
      </w:r>
      <w:r w:rsidR="008F4BF3">
        <w:rPr>
          <w:rFonts w:ascii="Times New Roman" w:hAnsi="Times New Roman"/>
          <w:lang w:val="lt-LT"/>
        </w:rPr>
        <w:t>-</w:t>
      </w:r>
      <w:r w:rsidR="002C2750">
        <w:rPr>
          <w:rFonts w:ascii="Times New Roman" w:hAnsi="Times New Roman"/>
          <w:lang w:val="lt-LT"/>
        </w:rPr>
        <w:t>10</w:t>
      </w:r>
    </w:p>
    <w:p w14:paraId="5456D812" w14:textId="77777777" w:rsidR="00923466" w:rsidRDefault="00923466" w:rsidP="00923466">
      <w:pPr>
        <w:jc w:val="both"/>
        <w:rPr>
          <w:rFonts w:ascii="Times New Roman" w:hAnsi="Times New Roman"/>
          <w:lang w:val="lt-LT"/>
        </w:rPr>
      </w:pPr>
      <w:r>
        <w:rPr>
          <w:rFonts w:ascii="Times New Roman" w:hAnsi="Times New Roman"/>
          <w:lang w:val="lt-LT"/>
        </w:rPr>
        <w:tab/>
        <w:t xml:space="preserve">  </w:t>
      </w:r>
    </w:p>
    <w:p w14:paraId="22ABFBD7" w14:textId="77777777" w:rsidR="00923466" w:rsidRDefault="00923466" w:rsidP="00923466">
      <w:pPr>
        <w:jc w:val="center"/>
        <w:rPr>
          <w:rFonts w:ascii="Times New Roman" w:hAnsi="Times New Roman"/>
          <w:b/>
          <w:bCs/>
          <w:sz w:val="20"/>
          <w:lang w:val="lt-LT"/>
        </w:rPr>
      </w:pPr>
    </w:p>
    <w:p w14:paraId="3AE91DA7" w14:textId="77777777" w:rsidR="00923466" w:rsidRDefault="00923466" w:rsidP="00923466">
      <w:pPr>
        <w:jc w:val="center"/>
        <w:rPr>
          <w:rFonts w:ascii="Times New Roman" w:hAnsi="Times New Roman"/>
          <w:b/>
          <w:bCs/>
          <w:lang w:val="lt-LT"/>
        </w:rPr>
      </w:pPr>
      <w:r>
        <w:rPr>
          <w:rFonts w:ascii="Times New Roman" w:hAnsi="Times New Roman"/>
          <w:b/>
          <w:bCs/>
          <w:lang w:val="lt-LT"/>
        </w:rPr>
        <w:t>RUDAMINOS VAIKŲ LOPŠELIO-DARŽELIO „ĄŽUOLIUKAS“</w:t>
      </w:r>
    </w:p>
    <w:p w14:paraId="1C237280" w14:textId="77777777" w:rsidR="00923466" w:rsidRDefault="00923466" w:rsidP="00923466">
      <w:pPr>
        <w:jc w:val="center"/>
        <w:rPr>
          <w:rFonts w:ascii="Times New Roman" w:hAnsi="Times New Roman"/>
          <w:b/>
          <w:bCs/>
          <w:lang w:val="lt-LT"/>
        </w:rPr>
      </w:pPr>
      <w:r>
        <w:rPr>
          <w:rFonts w:ascii="Times New Roman" w:hAnsi="Times New Roman"/>
          <w:b/>
          <w:bCs/>
          <w:lang w:val="lt-LT"/>
        </w:rPr>
        <w:t>DARBO TVARKOS TAISYKLĖS</w:t>
      </w:r>
    </w:p>
    <w:p w14:paraId="16EC6262" w14:textId="77777777" w:rsidR="00923466" w:rsidRDefault="00923466" w:rsidP="00923466">
      <w:pPr>
        <w:jc w:val="center"/>
        <w:rPr>
          <w:rFonts w:ascii="Times New Roman" w:hAnsi="Times New Roman"/>
          <w:b/>
          <w:bCs/>
          <w:sz w:val="20"/>
          <w:lang w:val="lt-LT"/>
        </w:rPr>
      </w:pPr>
    </w:p>
    <w:p w14:paraId="058700D4" w14:textId="77777777" w:rsidR="00923466" w:rsidRDefault="00923466" w:rsidP="00923466">
      <w:pPr>
        <w:jc w:val="center"/>
        <w:rPr>
          <w:rFonts w:ascii="Times New Roman" w:hAnsi="Times New Roman"/>
          <w:b/>
          <w:bCs/>
          <w:lang w:val="lt-LT"/>
        </w:rPr>
      </w:pPr>
      <w:r>
        <w:rPr>
          <w:rFonts w:ascii="Times New Roman" w:hAnsi="Times New Roman"/>
          <w:b/>
          <w:bCs/>
          <w:lang w:val="lt-LT"/>
        </w:rPr>
        <w:t>I. BENDROSIOS NUOSTATOS</w:t>
      </w:r>
    </w:p>
    <w:p w14:paraId="27377379" w14:textId="77777777" w:rsidR="00923466" w:rsidRDefault="00923466" w:rsidP="00923466">
      <w:pPr>
        <w:ind w:right="-709"/>
        <w:jc w:val="center"/>
        <w:rPr>
          <w:rFonts w:ascii="Times New Roman" w:hAnsi="Times New Roman"/>
          <w:sz w:val="20"/>
          <w:lang w:val="lt-LT"/>
        </w:rPr>
      </w:pPr>
    </w:p>
    <w:p w14:paraId="1555B41D" w14:textId="77777777" w:rsidR="00923466" w:rsidRDefault="00923466" w:rsidP="00923466">
      <w:pPr>
        <w:ind w:firstLine="993"/>
        <w:jc w:val="both"/>
        <w:rPr>
          <w:rFonts w:ascii="Times New Roman" w:hAnsi="Times New Roman"/>
          <w:lang w:val="lt-LT"/>
        </w:rPr>
      </w:pPr>
      <w:r>
        <w:rPr>
          <w:rFonts w:ascii="Times New Roman" w:hAnsi="Times New Roman"/>
          <w:lang w:val="lt-LT"/>
        </w:rPr>
        <w:t>1. Rudaminos vaikų lopšelio-darželio „Ąžuoliukas“ (toliau- Darželis) darbo tvarkos taisyklės (toliau – Taisyklės) reglamentuoja Lietuvos Respublikos darbo kodekso, švietimo įstatymo, darbuotojų saugos ir sveikatos įstatymo ir kitų teisės aktų, reguliuojančių darbo santykius, nuostatų darbo tvarkos klausimais įgyvendinimą Darželyje.</w:t>
      </w:r>
    </w:p>
    <w:p w14:paraId="13EB7722"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2. Šios Taisyklės privalomos visiems asmenims, dirbantiems pagal darbo sutartį su Darželiu.</w:t>
      </w:r>
    </w:p>
    <w:p w14:paraId="4B46087A" w14:textId="77777777" w:rsidR="00923466" w:rsidRDefault="00923466" w:rsidP="00923466">
      <w:pPr>
        <w:ind w:firstLine="993"/>
        <w:jc w:val="both"/>
        <w:rPr>
          <w:rFonts w:ascii="Times New Roman" w:hAnsi="Times New Roman"/>
          <w:lang w:val="lt-LT"/>
        </w:rPr>
      </w:pPr>
      <w:r>
        <w:rPr>
          <w:rFonts w:ascii="Times New Roman" w:hAnsi="Times New Roman"/>
          <w:lang w:val="lt-LT"/>
        </w:rPr>
        <w:t>3. Darželyje laikomasi darbuotojų lyčių lygybės ir nediskriminavimo principų:</w:t>
      </w:r>
    </w:p>
    <w:p w14:paraId="58C001D7" w14:textId="77777777" w:rsidR="00923466" w:rsidRDefault="00923466" w:rsidP="00923466">
      <w:pPr>
        <w:ind w:firstLine="993"/>
        <w:jc w:val="both"/>
        <w:rPr>
          <w:rFonts w:ascii="Times New Roman" w:hAnsi="Times New Roman"/>
          <w:lang w:val="lt-LT"/>
        </w:rPr>
      </w:pPr>
      <w:r>
        <w:rPr>
          <w:rFonts w:ascii="Times New Roman" w:hAnsi="Times New Roman"/>
          <w:lang w:val="lt-LT"/>
        </w:rPr>
        <w:t>3.1. priimant į darbą taikomi vienodos atrankos kriterijai ir sąlygos;</w:t>
      </w:r>
    </w:p>
    <w:p w14:paraId="591386EC" w14:textId="77777777" w:rsidR="00923466" w:rsidRDefault="00923466" w:rsidP="00923466">
      <w:pPr>
        <w:ind w:firstLine="993"/>
        <w:jc w:val="both"/>
        <w:rPr>
          <w:rFonts w:ascii="Times New Roman" w:hAnsi="Times New Roman"/>
          <w:lang w:val="lt-LT"/>
        </w:rPr>
      </w:pPr>
      <w:r>
        <w:rPr>
          <w:rFonts w:ascii="Times New Roman" w:hAnsi="Times New Roman"/>
          <w:lang w:val="lt-LT"/>
        </w:rPr>
        <w:t>3.2. sudaromos vienodos darbo sąlygos tobulinti kvalifikaciją, siekti profesinio tobulėjimo, įgyti praktinės darbo patirties;</w:t>
      </w:r>
    </w:p>
    <w:p w14:paraId="5D2BE233" w14:textId="77777777" w:rsidR="00923466" w:rsidRDefault="00923466" w:rsidP="00923466">
      <w:pPr>
        <w:ind w:firstLine="993"/>
        <w:jc w:val="both"/>
        <w:rPr>
          <w:rFonts w:ascii="Times New Roman" w:hAnsi="Times New Roman"/>
          <w:lang w:val="lt-LT"/>
        </w:rPr>
      </w:pPr>
      <w:r>
        <w:rPr>
          <w:rFonts w:ascii="Times New Roman" w:hAnsi="Times New Roman"/>
          <w:lang w:val="lt-LT"/>
        </w:rPr>
        <w:t>3.3 naudojama vienodi darbo vertinimo kriterijai ir vienodi atleidimo iš darbo kriterijai;</w:t>
      </w:r>
    </w:p>
    <w:p w14:paraId="7791AFE4" w14:textId="77777777" w:rsidR="00923466" w:rsidRDefault="00923466" w:rsidP="00923466">
      <w:pPr>
        <w:ind w:firstLine="993"/>
        <w:jc w:val="both"/>
        <w:rPr>
          <w:rFonts w:ascii="Times New Roman" w:hAnsi="Times New Roman"/>
          <w:lang w:val="lt-LT"/>
        </w:rPr>
      </w:pPr>
      <w:r>
        <w:rPr>
          <w:rFonts w:ascii="Times New Roman" w:hAnsi="Times New Roman"/>
          <w:lang w:val="lt-LT"/>
        </w:rPr>
        <w:t>3.4. inicijuojamos priemonės, kad darbuotojas darbo vietoje nepatirtų smurto ir patyčių;</w:t>
      </w:r>
    </w:p>
    <w:p w14:paraId="2B15B737" w14:textId="77777777" w:rsidR="00923466" w:rsidRPr="00E95E4B" w:rsidRDefault="00923466" w:rsidP="00923466">
      <w:pPr>
        <w:ind w:firstLine="993"/>
        <w:jc w:val="both"/>
        <w:rPr>
          <w:rFonts w:ascii="Times New Roman" w:hAnsi="Times New Roman"/>
          <w:lang w:val="lt-LT"/>
        </w:rPr>
      </w:pPr>
      <w:r>
        <w:rPr>
          <w:rFonts w:ascii="Times New Roman" w:hAnsi="Times New Roman"/>
          <w:lang w:val="lt-LT"/>
        </w:rPr>
        <w:t>4. Visi Darželio darbuotojai yra atsakingi už emociškai saugios ugdymo (</w:t>
      </w:r>
      <w:proofErr w:type="spellStart"/>
      <w:r>
        <w:rPr>
          <w:rFonts w:ascii="Times New Roman" w:hAnsi="Times New Roman"/>
          <w:lang w:val="lt-LT"/>
        </w:rPr>
        <w:t>si</w:t>
      </w:r>
      <w:proofErr w:type="spellEnd"/>
      <w:r>
        <w:rPr>
          <w:rFonts w:ascii="Times New Roman" w:hAnsi="Times New Roman"/>
          <w:lang w:val="lt-LT"/>
        </w:rPr>
        <w:t xml:space="preserve">) </w:t>
      </w:r>
      <w:r w:rsidRPr="00E95E4B">
        <w:rPr>
          <w:rFonts w:ascii="Times New Roman" w:hAnsi="Times New Roman"/>
          <w:lang w:val="lt-LT"/>
        </w:rPr>
        <w:t>aplinkos puoselėjimą ir reagavimą į smurtą ir patyčias pagal Darželio nustatytą tvarką:</w:t>
      </w:r>
    </w:p>
    <w:p w14:paraId="7B227658" w14:textId="66366130" w:rsidR="00923466" w:rsidRDefault="00923466" w:rsidP="00923466">
      <w:pPr>
        <w:ind w:firstLine="993"/>
        <w:jc w:val="both"/>
        <w:rPr>
          <w:rFonts w:ascii="Times New Roman" w:hAnsi="Times New Roman"/>
          <w:lang w:val="lt-LT"/>
        </w:rPr>
      </w:pPr>
      <w:r w:rsidRPr="00E95E4B">
        <w:rPr>
          <w:rFonts w:ascii="Times New Roman" w:hAnsi="Times New Roman"/>
          <w:lang w:val="lt-LT"/>
        </w:rPr>
        <w:t xml:space="preserve">4.1. darželis puoselėja bendruomeniškumą ir pozityvias vertybes: </w:t>
      </w:r>
      <w:r w:rsidR="00E95E4B" w:rsidRPr="00E95E4B">
        <w:rPr>
          <w:rFonts w:ascii="Times New Roman" w:hAnsi="Times New Roman"/>
          <w:lang w:val="lt-LT"/>
        </w:rPr>
        <w:t>tobulėjimą, pasitikėjimą, bendradarbiavimą, sveikatą, atvirumą  ir</w:t>
      </w:r>
      <w:r w:rsidRPr="00E95E4B">
        <w:rPr>
          <w:rFonts w:ascii="Times New Roman" w:hAnsi="Times New Roman"/>
          <w:lang w:val="lt-LT"/>
        </w:rPr>
        <w:t xml:space="preserve"> kt.</w:t>
      </w:r>
    </w:p>
    <w:p w14:paraId="7423051A" w14:textId="77777777" w:rsidR="00923466" w:rsidRDefault="00923466" w:rsidP="00923466">
      <w:pPr>
        <w:ind w:firstLine="993"/>
        <w:jc w:val="both"/>
        <w:rPr>
          <w:rFonts w:ascii="Times New Roman" w:hAnsi="Times New Roman"/>
          <w:lang w:val="lt-LT"/>
        </w:rPr>
      </w:pPr>
    </w:p>
    <w:p w14:paraId="7E87AF73" w14:textId="77777777" w:rsidR="00923466" w:rsidRDefault="00923466" w:rsidP="00923466">
      <w:pPr>
        <w:jc w:val="center"/>
        <w:rPr>
          <w:rFonts w:ascii="Times New Roman" w:hAnsi="Times New Roman"/>
          <w:b/>
          <w:bCs/>
          <w:lang w:val="lt-LT"/>
        </w:rPr>
      </w:pPr>
      <w:r>
        <w:rPr>
          <w:rFonts w:ascii="Times New Roman" w:hAnsi="Times New Roman"/>
          <w:b/>
          <w:bCs/>
          <w:lang w:val="lt-LT"/>
        </w:rPr>
        <w:t>II. DARŽELIO VALDYMAS IR UGDYMO VEIKLOS ORGANIZAVIMAS</w:t>
      </w:r>
    </w:p>
    <w:p w14:paraId="3662DC78" w14:textId="77777777" w:rsidR="00923466" w:rsidRDefault="00923466" w:rsidP="00923466">
      <w:pPr>
        <w:jc w:val="center"/>
        <w:rPr>
          <w:rFonts w:ascii="Times New Roman" w:hAnsi="Times New Roman"/>
          <w:b/>
          <w:bCs/>
          <w:lang w:val="lt-LT"/>
        </w:rPr>
      </w:pPr>
    </w:p>
    <w:p w14:paraId="09B0ADA8" w14:textId="77777777" w:rsidR="00923466" w:rsidRDefault="00923466" w:rsidP="00923466">
      <w:pPr>
        <w:ind w:firstLine="993"/>
        <w:jc w:val="both"/>
        <w:rPr>
          <w:rFonts w:ascii="Times New Roman" w:hAnsi="Times New Roman"/>
          <w:lang w:val="lt-LT"/>
        </w:rPr>
      </w:pPr>
      <w:r>
        <w:rPr>
          <w:rFonts w:ascii="Times New Roman" w:hAnsi="Times New Roman"/>
          <w:lang w:val="lt-LT"/>
        </w:rPr>
        <w:t>5. Darželio, kaip darbdavio, teises ir pareigas įgyvendina direktorius. Jis turi teisę pagal kompetenciją dalį savo teisių ir pareigų perduoti vienam ar keliems asmenims, kurie atsako už šių teisių ir pareigų įgyvendinimą.</w:t>
      </w:r>
    </w:p>
    <w:p w14:paraId="5A02B323" w14:textId="77777777" w:rsidR="00923466" w:rsidRDefault="00923466" w:rsidP="00923466">
      <w:pPr>
        <w:ind w:firstLine="993"/>
        <w:jc w:val="both"/>
        <w:rPr>
          <w:rFonts w:ascii="Times New Roman" w:hAnsi="Times New Roman"/>
          <w:lang w:val="lt-LT"/>
        </w:rPr>
      </w:pPr>
      <w:r>
        <w:rPr>
          <w:rFonts w:ascii="Times New Roman" w:hAnsi="Times New Roman"/>
          <w:lang w:val="lt-LT"/>
        </w:rPr>
        <w:t>6. Darželio darbuotojų veiklos funkcijos pateiktos pareigybių aprašymuose, kurie tvirtinami direktoriaus įsakymu. Darbuotojai asmeniškai atsako už savo funkcijų vykdymą ir kokybišką savo darbo veiklos atlikimą.</w:t>
      </w:r>
    </w:p>
    <w:p w14:paraId="349F2CE4" w14:textId="77777777" w:rsidR="00923466" w:rsidRPr="00F91612" w:rsidRDefault="00923466" w:rsidP="00923466">
      <w:pPr>
        <w:ind w:firstLine="993"/>
        <w:jc w:val="both"/>
        <w:rPr>
          <w:lang w:val="lt-LT"/>
        </w:rPr>
      </w:pPr>
      <w:r>
        <w:rPr>
          <w:rFonts w:ascii="Times New Roman" w:hAnsi="Times New Roman"/>
          <w:lang w:val="lt-LT"/>
        </w:rPr>
        <w:t>7. Darželio veikla organizuojama pagal metų veiklos planą, strateginį planą (suderinta Darželio taryboje) ir  mokslo metų ugdymo veiklos planą (suderinta Mokytojų metodinėje taryboje).</w:t>
      </w:r>
    </w:p>
    <w:p w14:paraId="598A053D" w14:textId="77777777" w:rsidR="00923466" w:rsidRDefault="00923466" w:rsidP="00923466">
      <w:pPr>
        <w:ind w:firstLine="993"/>
        <w:jc w:val="both"/>
        <w:rPr>
          <w:rFonts w:ascii="Times New Roman" w:hAnsi="Times New Roman"/>
          <w:lang w:val="lt-LT"/>
        </w:rPr>
      </w:pPr>
      <w:r>
        <w:rPr>
          <w:rFonts w:ascii="Times New Roman" w:hAnsi="Times New Roman"/>
          <w:lang w:val="lt-LT"/>
        </w:rPr>
        <w:t>8. Darželio direktoriaus įsakymu sudarytos darbo grupės rengia ir vykdo projektus, organizuoja prevencinę veiklą, rūpinasi vaiko emocine gerove, atlieka ugdymo veiklos stebėseną ir ugdymo veiklos sričių įvertinimą.</w:t>
      </w:r>
    </w:p>
    <w:p w14:paraId="1EF7C9E8" w14:textId="77777777" w:rsidR="00923466" w:rsidRDefault="00923466" w:rsidP="00923466">
      <w:pPr>
        <w:ind w:firstLine="993"/>
        <w:jc w:val="both"/>
        <w:rPr>
          <w:rFonts w:ascii="Times New Roman" w:hAnsi="Times New Roman"/>
          <w:lang w:val="lt-LT"/>
        </w:rPr>
      </w:pPr>
      <w:r>
        <w:rPr>
          <w:rFonts w:ascii="Times New Roman" w:hAnsi="Times New Roman"/>
          <w:lang w:val="lt-LT"/>
        </w:rPr>
        <w:t>9. Darželio veiklos įsivertinimo sritis, atlikimo metodiką pasirenka Darželio taryba. Ji analizuoja įvertinimo rezultatus, išvadas ir priima sprendimus dėl veiklos tobulinimo.</w:t>
      </w:r>
    </w:p>
    <w:p w14:paraId="23098D78" w14:textId="77777777" w:rsidR="00923466" w:rsidRDefault="00923466" w:rsidP="00923466">
      <w:pPr>
        <w:ind w:firstLine="993"/>
        <w:jc w:val="both"/>
        <w:rPr>
          <w:rFonts w:ascii="Times New Roman" w:hAnsi="Times New Roman"/>
          <w:lang w:val="lt-LT"/>
        </w:rPr>
      </w:pPr>
      <w:r>
        <w:rPr>
          <w:rFonts w:ascii="Times New Roman" w:hAnsi="Times New Roman"/>
          <w:lang w:val="lt-LT"/>
        </w:rPr>
        <w:lastRenderedPageBreak/>
        <w:t>10. Direktorius teikia Darželio bendruomenei ir Darželio tarybai svarstyti ir vertinti direktoriaus metų veiklos ataskaitą.</w:t>
      </w:r>
    </w:p>
    <w:p w14:paraId="4084F34F" w14:textId="77777777" w:rsidR="00923466" w:rsidRDefault="00923466" w:rsidP="00923466">
      <w:pPr>
        <w:ind w:firstLine="720"/>
        <w:jc w:val="both"/>
        <w:rPr>
          <w:rFonts w:ascii="Times New Roman" w:hAnsi="Times New Roman"/>
          <w:lang w:val="lt-LT"/>
        </w:rPr>
      </w:pPr>
      <w:r>
        <w:rPr>
          <w:rFonts w:ascii="Times New Roman" w:hAnsi="Times New Roman"/>
          <w:lang w:val="lt-LT"/>
        </w:rPr>
        <w:t xml:space="preserve">    11. Darželyje ugdymo procesas organizuojamas vadovaujantis Rudaminos vaikų lopšelio-darželio „Ąžuoliukas“ ugdymo programa „Ugdome kartu su šeima“, suderinta su savininko teises ir pareigas įgyvendinančia institucija ir patvirtinta direktoriaus.</w:t>
      </w:r>
    </w:p>
    <w:p w14:paraId="4776F8D0" w14:textId="77777777" w:rsidR="00923466" w:rsidRDefault="00923466" w:rsidP="00923466">
      <w:pPr>
        <w:ind w:firstLine="993"/>
        <w:jc w:val="both"/>
        <w:rPr>
          <w:rFonts w:ascii="Times New Roman" w:hAnsi="Times New Roman"/>
          <w:lang w:val="lt-LT"/>
        </w:rPr>
      </w:pPr>
      <w:r>
        <w:rPr>
          <w:rFonts w:ascii="Times New Roman" w:hAnsi="Times New Roman"/>
          <w:lang w:val="lt-LT"/>
        </w:rPr>
        <w:t xml:space="preserve">12. Rengiant programos ugdymo turinį ir parenkant jo įgyvendinimo būdus bei metodus, siekiama formuoti harmoningą asmenybę, išsaugant jos individualumą, kūrybiškumą, gebėjimų ugdymą ir užtikrinant individualią kiekvieno vaiko pasiekimų pažangą. </w:t>
      </w:r>
    </w:p>
    <w:p w14:paraId="3A34189B" w14:textId="77777777" w:rsidR="00923466" w:rsidRDefault="00923466" w:rsidP="00923466">
      <w:pPr>
        <w:ind w:firstLine="993"/>
        <w:jc w:val="both"/>
        <w:rPr>
          <w:rFonts w:ascii="Times New Roman" w:hAnsi="Times New Roman"/>
          <w:lang w:val="lt-LT"/>
        </w:rPr>
      </w:pPr>
      <w:r>
        <w:rPr>
          <w:rFonts w:ascii="Times New Roman" w:hAnsi="Times New Roman"/>
          <w:lang w:val="lt-LT"/>
        </w:rPr>
        <w:t>13. Pagrindinis ugdymo metodas žaidybinis, orientuotas į vaiko kompetencijų ugdymą, į kurį integruojamos tautinės, pilietinės ir kitos vertybės.</w:t>
      </w:r>
    </w:p>
    <w:p w14:paraId="7BA0D25D" w14:textId="77777777" w:rsidR="00923466" w:rsidRDefault="00923466" w:rsidP="00923466">
      <w:pPr>
        <w:ind w:firstLine="720"/>
        <w:jc w:val="both"/>
        <w:rPr>
          <w:rFonts w:ascii="Times New Roman" w:hAnsi="Times New Roman"/>
          <w:lang w:val="lt-LT"/>
        </w:rPr>
      </w:pPr>
      <w:r>
        <w:rPr>
          <w:rFonts w:ascii="Times New Roman" w:hAnsi="Times New Roman"/>
          <w:lang w:val="lt-LT"/>
        </w:rPr>
        <w:t xml:space="preserve">    14. Tėvams pageidaujant, Darželyje organizuojama papildomas vaikų ugdymas (veikla būreliuose).</w:t>
      </w:r>
    </w:p>
    <w:p w14:paraId="63B334BE" w14:textId="77777777" w:rsidR="00923466" w:rsidRPr="008F4BF3" w:rsidRDefault="00923466" w:rsidP="008F4BF3">
      <w:pPr>
        <w:ind w:firstLine="993"/>
        <w:jc w:val="both"/>
        <w:rPr>
          <w:rFonts w:ascii="Times New Roman" w:hAnsi="Times New Roman"/>
          <w:lang w:val="lt-LT"/>
        </w:rPr>
      </w:pPr>
      <w:r w:rsidRPr="008F4BF3">
        <w:rPr>
          <w:rFonts w:ascii="Times New Roman" w:hAnsi="Times New Roman"/>
          <w:lang w:val="lt-LT"/>
        </w:rPr>
        <w:t xml:space="preserve">15. Darželyje ugdomi 2 – 5 metų ikimokyklinio amžiaus vaikai. </w:t>
      </w:r>
    </w:p>
    <w:p w14:paraId="111F7DC3" w14:textId="005ECF5B" w:rsidR="005A4947" w:rsidRPr="008F4BF3" w:rsidRDefault="000F04E8" w:rsidP="008F4BF3">
      <w:pPr>
        <w:jc w:val="both"/>
        <w:rPr>
          <w:rFonts w:ascii="Times New Roman" w:hAnsi="Times New Roman"/>
          <w:szCs w:val="24"/>
          <w:lang w:val="lt-LT"/>
        </w:rPr>
      </w:pPr>
      <w:r w:rsidRPr="008F4BF3">
        <w:rPr>
          <w:rFonts w:ascii="Times New Roman" w:hAnsi="Times New Roman"/>
          <w:lang w:val="lt-LT"/>
        </w:rPr>
        <w:t xml:space="preserve">        </w:t>
      </w:r>
      <w:r w:rsidR="008F4BF3">
        <w:rPr>
          <w:rFonts w:ascii="Times New Roman" w:hAnsi="Times New Roman"/>
          <w:lang w:val="lt-LT"/>
        </w:rPr>
        <w:t xml:space="preserve">       </w:t>
      </w:r>
      <w:r w:rsidRPr="008F4BF3">
        <w:rPr>
          <w:rFonts w:ascii="Times New Roman" w:hAnsi="Times New Roman"/>
          <w:lang w:val="lt-LT"/>
        </w:rPr>
        <w:t xml:space="preserve"> </w:t>
      </w:r>
      <w:r w:rsidR="00923466" w:rsidRPr="008F4BF3">
        <w:rPr>
          <w:rFonts w:ascii="Times New Roman" w:hAnsi="Times New Roman"/>
          <w:lang w:val="lt-LT"/>
        </w:rPr>
        <w:t xml:space="preserve">16. Vaikai priimami į lopšelį-darželį  vadovaujantis Centralizuoto vaikų priėmimo į Švietimo, mokslo ir sporto ministerijos ir Vilniaus rajono savivaldybės švietimo įstaigų ikimokyklinio ir priešmokyklinio ugdymo grupes organizavimo tvarkos aprašu, patvirtintu Vilniaus r. savivaldybės tarybos </w:t>
      </w:r>
      <w:r w:rsidR="005A4947" w:rsidRPr="008F4BF3">
        <w:rPr>
          <w:szCs w:val="24"/>
          <w:lang w:val="lt-LT"/>
        </w:rPr>
        <w:t>2022 m. la</w:t>
      </w:r>
      <w:r w:rsidR="008F4BF3" w:rsidRPr="008F4BF3">
        <w:rPr>
          <w:szCs w:val="24"/>
          <w:lang w:val="lt-LT"/>
        </w:rPr>
        <w:t>p</w:t>
      </w:r>
      <w:r w:rsidR="005A4947" w:rsidRPr="008F4BF3">
        <w:rPr>
          <w:szCs w:val="24"/>
          <w:lang w:val="lt-LT"/>
        </w:rPr>
        <w:t>kričio 25 d. Nr.T3-326.</w:t>
      </w:r>
    </w:p>
    <w:p w14:paraId="6CFB39B5" w14:textId="6D716125" w:rsidR="00923466" w:rsidRPr="008F4BF3" w:rsidRDefault="00923466" w:rsidP="008F4BF3">
      <w:pPr>
        <w:ind w:firstLine="993"/>
        <w:jc w:val="both"/>
        <w:rPr>
          <w:rFonts w:ascii="Times New Roman" w:hAnsi="Times New Roman"/>
          <w:lang w:val="lt-LT"/>
        </w:rPr>
      </w:pPr>
      <w:r w:rsidRPr="008F4BF3">
        <w:rPr>
          <w:lang w:val="lt-LT"/>
        </w:rPr>
        <w:t>Tėvai (globėjai), gavę pranešimą apie skirtą vietą įstaigoje, privalo kreiptis į lopšelį-darželį ne vėliau kaip per 10 darbo dienų nuo pranešimo gavimo dienos pateikti vaiko gimimo įrašą liudijantį išrašą, bei pasirašyti dvišalę sutartį (tarp vieno iš tėvų (globėjų) ir Įstaigos vadovo).</w:t>
      </w:r>
    </w:p>
    <w:p w14:paraId="7CE1C90A" w14:textId="3907D82C" w:rsidR="00923466" w:rsidRPr="008F4BF3" w:rsidRDefault="00923466" w:rsidP="008F4BF3">
      <w:pPr>
        <w:pStyle w:val="Betarp"/>
        <w:jc w:val="both"/>
        <w:rPr>
          <w:lang w:val="lt-LT"/>
        </w:rPr>
      </w:pPr>
      <w:r w:rsidRPr="008F4BF3">
        <w:rPr>
          <w:rFonts w:ascii="Times New Roman" w:hAnsi="Times New Roman"/>
          <w:lang w:val="lt-LT"/>
        </w:rPr>
        <w:t xml:space="preserve">                  17. </w:t>
      </w:r>
      <w:r w:rsidRPr="008F4BF3">
        <w:rPr>
          <w:lang w:val="lt-LT"/>
        </w:rPr>
        <w:t>Ikimokyklinio ugdymo mokytojai veda vaikų lankomumo apskaitą ir kiekvieną dieną iki 9.40 valandos pažymi vaikus e</w:t>
      </w:r>
      <w:r w:rsidR="005A4947" w:rsidRPr="008F4BF3">
        <w:rPr>
          <w:lang w:val="lt-LT"/>
        </w:rPr>
        <w:t>l</w:t>
      </w:r>
      <w:r w:rsidRPr="008F4BF3">
        <w:rPr>
          <w:lang w:val="lt-LT"/>
        </w:rPr>
        <w:t>. dienyne „Mūsų darželis“</w:t>
      </w:r>
      <w:r w:rsidR="000F04E8" w:rsidRPr="008F4BF3">
        <w:rPr>
          <w:lang w:val="lt-LT"/>
        </w:rPr>
        <w:t>.</w:t>
      </w:r>
      <w:r w:rsidRPr="008F4BF3">
        <w:rPr>
          <w:lang w:val="lt-LT"/>
        </w:rPr>
        <w:t xml:space="preserve"> </w:t>
      </w:r>
    </w:p>
    <w:p w14:paraId="7CEA813C" w14:textId="680669D2" w:rsidR="00923466" w:rsidRPr="008F4BF3" w:rsidRDefault="00923466" w:rsidP="008F4BF3">
      <w:pPr>
        <w:pStyle w:val="Betarp"/>
        <w:jc w:val="both"/>
        <w:rPr>
          <w:lang w:val="lt-LT"/>
        </w:rPr>
      </w:pPr>
      <w:r w:rsidRPr="008F4BF3">
        <w:rPr>
          <w:lang w:val="lt-LT"/>
        </w:rPr>
        <w:t xml:space="preserve">                 17.1. Kiekvieno mėnesio paskutinę darbo dieną grupių ikimokyklinio ugdymo mokytojai </w:t>
      </w:r>
      <w:r w:rsidR="005A4947" w:rsidRPr="008F4BF3">
        <w:rPr>
          <w:lang w:val="lt-LT"/>
        </w:rPr>
        <w:t xml:space="preserve">užpildo ir pateisina vaikų praleistas dienas el. dienyne </w:t>
      </w:r>
      <w:r w:rsidRPr="008F4BF3">
        <w:rPr>
          <w:lang w:val="lt-LT"/>
        </w:rPr>
        <w:t>vaikų lankymo apskaitos žiniaraštį už praėjusį</w:t>
      </w:r>
      <w:r w:rsidRPr="008F4BF3">
        <w:rPr>
          <w:spacing w:val="-3"/>
          <w:lang w:val="lt-LT"/>
        </w:rPr>
        <w:t xml:space="preserve"> </w:t>
      </w:r>
      <w:r w:rsidRPr="008F4BF3">
        <w:rPr>
          <w:lang w:val="lt-LT"/>
        </w:rPr>
        <w:t>mėnesį.</w:t>
      </w:r>
    </w:p>
    <w:p w14:paraId="4B6CDDB2" w14:textId="372BE1E6" w:rsidR="00923466" w:rsidRDefault="00923466" w:rsidP="00923466">
      <w:pPr>
        <w:ind w:firstLine="993"/>
        <w:jc w:val="both"/>
        <w:rPr>
          <w:rFonts w:ascii="Times New Roman" w:hAnsi="Times New Roman"/>
          <w:lang w:val="lt-LT"/>
        </w:rPr>
      </w:pPr>
      <w:r>
        <w:rPr>
          <w:rFonts w:ascii="Times New Roman" w:hAnsi="Times New Roman"/>
          <w:lang w:val="lt-LT"/>
        </w:rPr>
        <w:t>18. Vaikų grupės komplektuojamos to paties amžiaus vaikų, gretutinio amžiaus arba atsižvelgiant į tėvų pageidavimus (broliai, sesės). Kiekvienais metais naujai priimamų vaikų sąrašas talpinamas Darželio interneto svetainėje iki einamųjų metų birželio 30 dienos. Sąrašinis vaikų skaičius Darželyje – 90 ikimokyklinio amžiaus vaikų.</w:t>
      </w:r>
    </w:p>
    <w:p w14:paraId="2A81DC18" w14:textId="77777777" w:rsidR="00923466" w:rsidRDefault="00923466" w:rsidP="00923466">
      <w:pPr>
        <w:ind w:firstLine="993"/>
        <w:jc w:val="both"/>
        <w:rPr>
          <w:rFonts w:ascii="Times New Roman" w:hAnsi="Times New Roman"/>
          <w:lang w:val="lt-LT"/>
        </w:rPr>
      </w:pPr>
      <w:r>
        <w:rPr>
          <w:rFonts w:ascii="Times New Roman" w:hAnsi="Times New Roman"/>
          <w:lang w:val="lt-LT"/>
        </w:rPr>
        <w:t>19. Vaikui išvykus metų eigoje, į jo vietą priimamas kitas eilėje esantis vaikas.</w:t>
      </w:r>
    </w:p>
    <w:p w14:paraId="52E543CF" w14:textId="76EA8889" w:rsidR="00923466" w:rsidRDefault="00923466" w:rsidP="00923466">
      <w:pPr>
        <w:pStyle w:val="Betarp"/>
        <w:rPr>
          <w:rFonts w:ascii="Times New Roman" w:hAnsi="Times New Roman"/>
          <w:lang w:val="lt-LT"/>
        </w:rPr>
      </w:pPr>
      <w:r>
        <w:rPr>
          <w:rFonts w:ascii="Times New Roman" w:hAnsi="Times New Roman"/>
          <w:lang w:val="lt-LT"/>
        </w:rPr>
        <w:t xml:space="preserve">                </w:t>
      </w:r>
      <w:r w:rsidRPr="008F4BF3">
        <w:rPr>
          <w:rFonts w:ascii="Times New Roman" w:hAnsi="Times New Roman"/>
          <w:lang w:val="lt-LT"/>
        </w:rPr>
        <w:t xml:space="preserve">20. </w:t>
      </w:r>
      <w:r w:rsidRPr="008F4BF3">
        <w:rPr>
          <w:lang w:val="lt-LT"/>
        </w:rPr>
        <w:t>Lopšelis-darželis yra bendrosios paskirties ikimokyklinio ugdymo įstaiga. Bendros paskirties grupėse integruojami vaikai, turintys specialiųjų ugdymosi</w:t>
      </w:r>
      <w:r w:rsidRPr="008F4BF3">
        <w:rPr>
          <w:spacing w:val="-8"/>
          <w:lang w:val="lt-LT"/>
        </w:rPr>
        <w:t xml:space="preserve"> </w:t>
      </w:r>
      <w:r w:rsidRPr="008F4BF3">
        <w:rPr>
          <w:lang w:val="lt-LT"/>
        </w:rPr>
        <w:t>poreikių. Šeima</w:t>
      </w:r>
      <w:r w:rsidR="000F04E8" w:rsidRPr="008F4BF3">
        <w:rPr>
          <w:lang w:val="lt-LT"/>
        </w:rPr>
        <w:t>/ Trakų rajono pedagoginė psichologinė tarnyba</w:t>
      </w:r>
      <w:r w:rsidRPr="008F4BF3">
        <w:rPr>
          <w:lang w:val="lt-LT"/>
        </w:rPr>
        <w:t xml:space="preserve"> pateikia </w:t>
      </w:r>
      <w:r w:rsidRPr="008F4BF3">
        <w:rPr>
          <w:rFonts w:ascii="Times New Roman" w:hAnsi="Times New Roman"/>
          <w:lang w:val="lt-LT"/>
        </w:rPr>
        <w:t>pedagoginės - psichologinės tarnybos išvadą apie vaiko raidos būklę ir rekomendacijas apie tolesnį vaiko vystymąsi.</w:t>
      </w:r>
    </w:p>
    <w:p w14:paraId="406733CA" w14:textId="77777777" w:rsidR="00923466" w:rsidRDefault="00923466" w:rsidP="00923466">
      <w:pPr>
        <w:ind w:firstLine="993"/>
        <w:jc w:val="both"/>
        <w:rPr>
          <w:rFonts w:ascii="Times New Roman" w:hAnsi="Times New Roman"/>
          <w:lang w:val="lt-LT"/>
        </w:rPr>
      </w:pPr>
    </w:p>
    <w:p w14:paraId="523AB32F" w14:textId="77777777" w:rsidR="00923466" w:rsidRDefault="00923466" w:rsidP="00923466">
      <w:pPr>
        <w:ind w:firstLine="993"/>
        <w:jc w:val="center"/>
        <w:rPr>
          <w:rFonts w:ascii="Times New Roman" w:hAnsi="Times New Roman"/>
          <w:b/>
          <w:lang w:val="lt-LT"/>
        </w:rPr>
      </w:pPr>
      <w:r>
        <w:rPr>
          <w:rFonts w:ascii="Times New Roman" w:hAnsi="Times New Roman"/>
          <w:b/>
          <w:lang w:val="lt-LT"/>
        </w:rPr>
        <w:t>III. KASDIENIS VAIKŲ PRIĖMIMAS Į DARŽELĮ, DARBUOTOJŲ VEIKSMAI VAIKUI SUSIRGUS</w:t>
      </w:r>
    </w:p>
    <w:p w14:paraId="30F8F402" w14:textId="77777777" w:rsidR="00923466" w:rsidRDefault="00923466" w:rsidP="00923466">
      <w:pPr>
        <w:ind w:firstLine="993"/>
        <w:jc w:val="center"/>
        <w:rPr>
          <w:rFonts w:ascii="Times New Roman" w:hAnsi="Times New Roman"/>
          <w:b/>
          <w:lang w:val="lt-LT"/>
        </w:rPr>
      </w:pPr>
    </w:p>
    <w:p w14:paraId="59B5B3B6" w14:textId="49D5C0A5" w:rsidR="00923466" w:rsidRPr="00F91612" w:rsidRDefault="00923466" w:rsidP="00923466">
      <w:pPr>
        <w:ind w:firstLine="993"/>
        <w:jc w:val="both"/>
        <w:rPr>
          <w:lang w:val="lt-LT"/>
        </w:rPr>
      </w:pPr>
      <w:r>
        <w:rPr>
          <w:rFonts w:ascii="Times New Roman" w:hAnsi="Times New Roman"/>
          <w:lang w:val="lt-LT"/>
        </w:rPr>
        <w:t>21. Atvestus į įstaigą vaikus kiekvieną rytą priima ir vėliau jų buvimo Darželyje metu stebi, atsako už vaikų saugą ir ugdymą  grupės ikimokyklinio ugdymo mokytojas</w:t>
      </w:r>
      <w:r w:rsidR="007D0725">
        <w:rPr>
          <w:rFonts w:ascii="Times New Roman" w:hAnsi="Times New Roman"/>
          <w:lang w:val="lt-LT"/>
        </w:rPr>
        <w:t>, padedant ikimokyklinio ugdymo mokytojo padėjėjai</w:t>
      </w:r>
      <w:r>
        <w:rPr>
          <w:rFonts w:ascii="Times New Roman" w:hAnsi="Times New Roman"/>
          <w:lang w:val="lt-LT"/>
        </w:rPr>
        <w:t>.</w:t>
      </w:r>
    </w:p>
    <w:p w14:paraId="2ABC35CB" w14:textId="77777777" w:rsidR="00923466" w:rsidRDefault="00923466" w:rsidP="00923466">
      <w:pPr>
        <w:ind w:firstLine="993"/>
        <w:jc w:val="both"/>
        <w:rPr>
          <w:rFonts w:ascii="Times New Roman" w:hAnsi="Times New Roman"/>
          <w:lang w:val="lt-LT"/>
        </w:rPr>
      </w:pPr>
      <w:r>
        <w:rPr>
          <w:rFonts w:ascii="Times New Roman" w:hAnsi="Times New Roman"/>
          <w:lang w:val="lt-LT"/>
        </w:rPr>
        <w:t>22. Dienos eigoje vaikui susirgus Darželyje:</w:t>
      </w:r>
    </w:p>
    <w:p w14:paraId="11687D13" w14:textId="48735668" w:rsidR="00923466" w:rsidRDefault="00923466" w:rsidP="00923466">
      <w:pPr>
        <w:ind w:firstLine="993"/>
        <w:jc w:val="both"/>
        <w:rPr>
          <w:rFonts w:ascii="Times New Roman" w:hAnsi="Times New Roman"/>
          <w:lang w:val="lt-LT"/>
        </w:rPr>
      </w:pPr>
      <w:r>
        <w:rPr>
          <w:rFonts w:ascii="Times New Roman" w:hAnsi="Times New Roman"/>
          <w:lang w:val="lt-LT"/>
        </w:rPr>
        <w:t>22.1. ikimokyklinio ugdymo mokytojas</w:t>
      </w:r>
      <w:r w:rsidR="007D0725">
        <w:rPr>
          <w:rFonts w:ascii="Times New Roman" w:hAnsi="Times New Roman"/>
          <w:lang w:val="lt-LT"/>
        </w:rPr>
        <w:t>, darbuotojas, dirbantis grupėje</w:t>
      </w:r>
      <w:r>
        <w:rPr>
          <w:rFonts w:ascii="Times New Roman" w:hAnsi="Times New Roman"/>
          <w:lang w:val="lt-LT"/>
        </w:rPr>
        <w:t xml:space="preserve"> nedelsdamas apie vaiko sveikatos būklę informuoja vaiko tėvus ir Darželio administraciją;</w:t>
      </w:r>
    </w:p>
    <w:p w14:paraId="7092EA96" w14:textId="77777777" w:rsidR="00923466" w:rsidRDefault="00923466" w:rsidP="00923466">
      <w:pPr>
        <w:ind w:firstLine="993"/>
        <w:jc w:val="both"/>
        <w:rPr>
          <w:rFonts w:ascii="Times New Roman" w:hAnsi="Times New Roman"/>
          <w:lang w:val="lt-LT"/>
        </w:rPr>
      </w:pPr>
      <w:r>
        <w:rPr>
          <w:rFonts w:ascii="Times New Roman" w:hAnsi="Times New Roman"/>
          <w:lang w:val="lt-LT"/>
        </w:rPr>
        <w:lastRenderedPageBreak/>
        <w:t>22.2. vaikas paguldomas ramioje erdvėje ir stebimas iki atvyks vaiko tėvai;</w:t>
      </w:r>
    </w:p>
    <w:p w14:paraId="4F3E6E88" w14:textId="77777777" w:rsidR="00923466" w:rsidRDefault="00923466" w:rsidP="00923466">
      <w:pPr>
        <w:ind w:firstLine="993"/>
        <w:jc w:val="both"/>
        <w:rPr>
          <w:rFonts w:ascii="Times New Roman" w:hAnsi="Times New Roman"/>
          <w:lang w:val="lt-LT"/>
        </w:rPr>
      </w:pPr>
      <w:r>
        <w:rPr>
          <w:rFonts w:ascii="Times New Roman" w:hAnsi="Times New Roman"/>
          <w:lang w:val="lt-LT"/>
        </w:rPr>
        <w:t>22.3. esant būtinumui kviečiama greitoji medicinos pagalba;</w:t>
      </w:r>
    </w:p>
    <w:p w14:paraId="292342EE" w14:textId="77777777" w:rsidR="00923466" w:rsidRDefault="00923466" w:rsidP="00923466">
      <w:pPr>
        <w:ind w:firstLine="993"/>
        <w:jc w:val="both"/>
        <w:rPr>
          <w:rFonts w:ascii="Times New Roman" w:hAnsi="Times New Roman"/>
          <w:lang w:val="lt-LT"/>
        </w:rPr>
      </w:pPr>
      <w:r>
        <w:rPr>
          <w:rFonts w:ascii="Times New Roman" w:hAnsi="Times New Roman"/>
          <w:lang w:val="lt-LT"/>
        </w:rPr>
        <w:t>22.4. draudžiama vaikui duoti vaistus.</w:t>
      </w:r>
    </w:p>
    <w:p w14:paraId="48CB710A" w14:textId="77777777" w:rsidR="00923466" w:rsidRDefault="00923466" w:rsidP="00923466">
      <w:pPr>
        <w:ind w:firstLine="993"/>
        <w:jc w:val="both"/>
        <w:rPr>
          <w:rFonts w:ascii="Times New Roman" w:hAnsi="Times New Roman"/>
          <w:lang w:val="lt-LT"/>
        </w:rPr>
      </w:pPr>
      <w:r>
        <w:rPr>
          <w:rFonts w:ascii="Times New Roman" w:hAnsi="Times New Roman"/>
          <w:lang w:val="lt-LT"/>
        </w:rPr>
        <w:t>23. Tėvai privalo pasiimti vaiką iš Darželio:</w:t>
      </w:r>
    </w:p>
    <w:p w14:paraId="3FBC5889" w14:textId="77777777" w:rsidR="00923466" w:rsidRPr="00F91612" w:rsidRDefault="00923466" w:rsidP="00923466">
      <w:pPr>
        <w:ind w:firstLine="993"/>
        <w:jc w:val="both"/>
        <w:rPr>
          <w:lang w:val="lt-LT"/>
        </w:rPr>
      </w:pPr>
      <w:r>
        <w:rPr>
          <w:rFonts w:ascii="Times New Roman" w:hAnsi="Times New Roman"/>
          <w:lang w:val="lt-LT"/>
        </w:rPr>
        <w:t xml:space="preserve">23.1. jeigu vaikas karščiuoja, skundžiasi skausmu, viduriuoja, vemia, ūmiai </w:t>
      </w:r>
      <w:proofErr w:type="spellStart"/>
      <w:r>
        <w:rPr>
          <w:rFonts w:ascii="Times New Roman" w:hAnsi="Times New Roman"/>
          <w:lang w:val="lt-LT"/>
        </w:rPr>
        <w:t>kosti</w:t>
      </w:r>
      <w:proofErr w:type="spellEnd"/>
      <w:r>
        <w:rPr>
          <w:rFonts w:ascii="Times New Roman" w:hAnsi="Times New Roman"/>
          <w:lang w:val="lt-LT"/>
        </w:rPr>
        <w:t>, yra pūlingų išskyrų iš nosies arba apžiūrų metu randama utėlių ar glindų;</w:t>
      </w:r>
    </w:p>
    <w:p w14:paraId="379D59AF" w14:textId="77777777" w:rsidR="00923466" w:rsidRDefault="00923466" w:rsidP="00923466">
      <w:pPr>
        <w:ind w:firstLine="993"/>
        <w:jc w:val="both"/>
        <w:rPr>
          <w:rFonts w:ascii="Times New Roman" w:hAnsi="Times New Roman"/>
          <w:lang w:val="lt-LT"/>
        </w:rPr>
      </w:pPr>
      <w:r>
        <w:rPr>
          <w:rFonts w:ascii="Times New Roman" w:hAnsi="Times New Roman"/>
          <w:lang w:val="lt-LT"/>
        </w:rPr>
        <w:t>23.2. vaiko liga riboja jo dalyvavimą grupės ugdymo veikloje;</w:t>
      </w:r>
    </w:p>
    <w:p w14:paraId="2A866737" w14:textId="77777777" w:rsidR="00923466" w:rsidRDefault="00923466" w:rsidP="00923466">
      <w:pPr>
        <w:ind w:firstLine="993"/>
        <w:jc w:val="both"/>
        <w:rPr>
          <w:rFonts w:ascii="Times New Roman" w:hAnsi="Times New Roman"/>
          <w:lang w:val="lt-LT"/>
        </w:rPr>
      </w:pPr>
      <w:r>
        <w:rPr>
          <w:rFonts w:ascii="Times New Roman" w:hAnsi="Times New Roman"/>
          <w:lang w:val="lt-LT"/>
        </w:rPr>
        <w:t>23.3. vaiko būklė reikalauja didesnės darbuotojų kompetencijos ir dėmesio, negu jie gali suteikti, nepažeisdami kitų vaikų interesų;</w:t>
      </w:r>
    </w:p>
    <w:p w14:paraId="01327E41" w14:textId="77777777" w:rsidR="00923466" w:rsidRDefault="00923466" w:rsidP="00923466">
      <w:pPr>
        <w:ind w:firstLine="993"/>
        <w:jc w:val="both"/>
        <w:rPr>
          <w:rFonts w:ascii="Times New Roman" w:hAnsi="Times New Roman"/>
          <w:lang w:val="lt-LT"/>
        </w:rPr>
      </w:pPr>
      <w:r>
        <w:rPr>
          <w:rFonts w:ascii="Times New Roman" w:hAnsi="Times New Roman"/>
          <w:lang w:val="lt-LT"/>
        </w:rPr>
        <w:t>23.4. vaiko liga kelia pavojų kitų vaikų ir darbuotojų sveikatai.</w:t>
      </w:r>
    </w:p>
    <w:p w14:paraId="09222BDA" w14:textId="77777777" w:rsidR="00923466" w:rsidRDefault="00923466" w:rsidP="00923466">
      <w:pPr>
        <w:ind w:firstLine="993"/>
        <w:jc w:val="both"/>
        <w:rPr>
          <w:rFonts w:ascii="Times New Roman" w:hAnsi="Times New Roman"/>
          <w:lang w:val="lt-LT"/>
        </w:rPr>
      </w:pPr>
    </w:p>
    <w:p w14:paraId="7EF9126D" w14:textId="77777777" w:rsidR="00923466" w:rsidRDefault="00923466" w:rsidP="00923466">
      <w:pPr>
        <w:ind w:firstLine="993"/>
        <w:jc w:val="center"/>
        <w:rPr>
          <w:rFonts w:ascii="Times New Roman" w:hAnsi="Times New Roman"/>
          <w:b/>
          <w:lang w:val="lt-LT"/>
        </w:rPr>
      </w:pPr>
      <w:r>
        <w:rPr>
          <w:rFonts w:ascii="Times New Roman" w:hAnsi="Times New Roman"/>
          <w:b/>
          <w:lang w:val="lt-LT"/>
        </w:rPr>
        <w:t>IV.  DARBO LAIKAS</w:t>
      </w:r>
    </w:p>
    <w:p w14:paraId="3444C8D6" w14:textId="77777777" w:rsidR="00923466" w:rsidRDefault="00923466" w:rsidP="00923466">
      <w:pPr>
        <w:ind w:firstLine="993"/>
        <w:jc w:val="both"/>
        <w:rPr>
          <w:rFonts w:ascii="Times New Roman" w:hAnsi="Times New Roman"/>
          <w:lang w:val="lt-LT"/>
        </w:rPr>
      </w:pPr>
    </w:p>
    <w:p w14:paraId="4DD984E5" w14:textId="2986003C" w:rsidR="00923466" w:rsidRPr="002C2750" w:rsidRDefault="00923466" w:rsidP="00923466">
      <w:pPr>
        <w:ind w:firstLine="993"/>
        <w:jc w:val="both"/>
        <w:rPr>
          <w:rFonts w:ascii="Times New Roman" w:hAnsi="Times New Roman"/>
          <w:lang w:val="lt-LT"/>
        </w:rPr>
      </w:pPr>
      <w:r>
        <w:rPr>
          <w:rFonts w:ascii="Times New Roman" w:hAnsi="Times New Roman"/>
          <w:lang w:val="lt-LT"/>
        </w:rPr>
        <w:t xml:space="preserve">24. Darželio darbo laiko trukmė 10,5 val. Ugdymas organizuojamas nuo 7.00 val. iki </w:t>
      </w:r>
      <w:r w:rsidRPr="002C2750">
        <w:rPr>
          <w:rFonts w:ascii="Times New Roman" w:hAnsi="Times New Roman"/>
          <w:lang w:val="lt-LT"/>
        </w:rPr>
        <w:t xml:space="preserve">17.30 val. </w:t>
      </w:r>
    </w:p>
    <w:p w14:paraId="2CCC2626" w14:textId="554FB6CD" w:rsidR="00923466" w:rsidRPr="00984AC9" w:rsidRDefault="00923466" w:rsidP="00923466">
      <w:pPr>
        <w:ind w:firstLine="993"/>
        <w:jc w:val="both"/>
        <w:rPr>
          <w:rFonts w:ascii="Times New Roman" w:hAnsi="Times New Roman"/>
          <w:lang w:val="lt-LT"/>
        </w:rPr>
      </w:pPr>
      <w:r w:rsidRPr="002C2750">
        <w:rPr>
          <w:rFonts w:ascii="Times New Roman" w:hAnsi="Times New Roman"/>
          <w:lang w:val="lt-LT"/>
        </w:rPr>
        <w:t>25. Ikimokyklinio ugdymo mokytojo vieno etato darbo laikas - 7 val. 12 min. arba 36 valandos per savaitę. Iš jų 3</w:t>
      </w:r>
      <w:r w:rsidR="005A4947" w:rsidRPr="002C2750">
        <w:rPr>
          <w:rFonts w:ascii="Times New Roman" w:hAnsi="Times New Roman"/>
          <w:lang w:val="lt-LT"/>
        </w:rPr>
        <w:t>2</w:t>
      </w:r>
      <w:r w:rsidRPr="002C2750">
        <w:rPr>
          <w:rFonts w:ascii="Times New Roman" w:hAnsi="Times New Roman"/>
          <w:lang w:val="lt-LT"/>
        </w:rPr>
        <w:t xml:space="preserve"> val. kontaktinės su vaikais ir </w:t>
      </w:r>
      <w:r w:rsidR="005A4947" w:rsidRPr="002C2750">
        <w:rPr>
          <w:rFonts w:ascii="Times New Roman" w:hAnsi="Times New Roman"/>
          <w:lang w:val="lt-LT"/>
        </w:rPr>
        <w:t>4</w:t>
      </w:r>
      <w:r w:rsidRPr="002C2750">
        <w:rPr>
          <w:rFonts w:ascii="Times New Roman" w:hAnsi="Times New Roman"/>
          <w:lang w:val="lt-LT"/>
        </w:rPr>
        <w:t xml:space="preserve"> val. nekontaktinės, skirtos metodinei veiklai. </w:t>
      </w:r>
      <w:r w:rsidRPr="004724F0">
        <w:rPr>
          <w:rFonts w:ascii="Times New Roman" w:hAnsi="Times New Roman"/>
          <w:b/>
          <w:bCs/>
          <w:lang w:val="lt-LT"/>
        </w:rPr>
        <w:t>Nuo 202</w:t>
      </w:r>
      <w:r w:rsidR="005A4947" w:rsidRPr="004724F0">
        <w:rPr>
          <w:rFonts w:ascii="Times New Roman" w:hAnsi="Times New Roman"/>
          <w:b/>
          <w:bCs/>
          <w:lang w:val="lt-LT"/>
        </w:rPr>
        <w:t>3</w:t>
      </w:r>
      <w:r w:rsidRPr="004724F0">
        <w:rPr>
          <w:rFonts w:ascii="Times New Roman" w:hAnsi="Times New Roman"/>
          <w:b/>
          <w:bCs/>
          <w:lang w:val="lt-LT"/>
        </w:rPr>
        <w:t>-09-01 dienos  3</w:t>
      </w:r>
      <w:r w:rsidR="005A4947" w:rsidRPr="004724F0">
        <w:rPr>
          <w:rFonts w:ascii="Times New Roman" w:hAnsi="Times New Roman"/>
          <w:b/>
          <w:bCs/>
          <w:lang w:val="lt-LT"/>
        </w:rPr>
        <w:t>1</w:t>
      </w:r>
      <w:r w:rsidRPr="004724F0">
        <w:rPr>
          <w:rFonts w:ascii="Times New Roman" w:hAnsi="Times New Roman"/>
          <w:b/>
          <w:bCs/>
          <w:lang w:val="lt-LT"/>
        </w:rPr>
        <w:t xml:space="preserve"> val. kontaktinės su vaikais, </w:t>
      </w:r>
      <w:r w:rsidR="005A4947" w:rsidRPr="004724F0">
        <w:rPr>
          <w:rFonts w:ascii="Times New Roman" w:hAnsi="Times New Roman"/>
          <w:b/>
          <w:bCs/>
          <w:lang w:val="lt-LT"/>
        </w:rPr>
        <w:t>5</w:t>
      </w:r>
      <w:r w:rsidRPr="004724F0">
        <w:rPr>
          <w:rFonts w:ascii="Times New Roman" w:hAnsi="Times New Roman"/>
          <w:b/>
          <w:bCs/>
          <w:lang w:val="lt-LT"/>
        </w:rPr>
        <w:t xml:space="preserve"> val. nekontaktinės </w:t>
      </w:r>
      <w:r w:rsidR="00984AC9" w:rsidRPr="00984AC9">
        <w:rPr>
          <w:bCs/>
          <w:szCs w:val="24"/>
          <w:lang w:val="lt-LT" w:eastAsia="lt-LT"/>
        </w:rPr>
        <w:t>netiesioginiam darbui su</w:t>
      </w:r>
      <w:r w:rsidR="00984AC9" w:rsidRPr="00984AC9">
        <w:rPr>
          <w:szCs w:val="24"/>
          <w:lang w:val="lt-LT" w:eastAsia="lt-LT"/>
        </w:rPr>
        <w:t xml:space="preserve"> </w:t>
      </w:r>
      <w:r w:rsidR="00984AC9">
        <w:rPr>
          <w:szCs w:val="24"/>
          <w:lang w:val="lt-LT" w:eastAsia="lt-LT"/>
        </w:rPr>
        <w:t>ugdytiniai</w:t>
      </w:r>
      <w:r w:rsidR="00984AC9" w:rsidRPr="00984AC9">
        <w:rPr>
          <w:szCs w:val="24"/>
          <w:lang w:val="lt-LT" w:eastAsia="lt-LT"/>
        </w:rPr>
        <w:t>s (darbams planuoti, dokumentams, susijusiems su ugdymu, rengti, bendradarbiauti su mokytojais, tėvais (globėjais) ugdymo klausimais ir kt.</w:t>
      </w:r>
    </w:p>
    <w:p w14:paraId="51DF7364" w14:textId="60EDA28C" w:rsidR="00B50281" w:rsidRPr="002C2750" w:rsidRDefault="00B50281" w:rsidP="00923466">
      <w:pPr>
        <w:ind w:firstLine="993"/>
        <w:jc w:val="both"/>
        <w:rPr>
          <w:rFonts w:ascii="Times New Roman" w:hAnsi="Times New Roman"/>
          <w:lang w:val="lt-LT"/>
        </w:rPr>
      </w:pPr>
      <w:r w:rsidRPr="00984AC9">
        <w:rPr>
          <w:rFonts w:ascii="Times New Roman" w:hAnsi="Times New Roman"/>
          <w:lang w:val="lt-LT"/>
        </w:rPr>
        <w:t>25.1.Ikimokyklinio ugdymo mokytojų kontaktinės valandos nurodomos darbo grafike Nr.2, pastabose nurodomas- nekontaktinių valandų kiekis per savaitę.</w:t>
      </w:r>
    </w:p>
    <w:p w14:paraId="2EE05B4B" w14:textId="6AF6FC70" w:rsidR="00923466" w:rsidRPr="002C2750" w:rsidRDefault="00923466" w:rsidP="00923466">
      <w:pPr>
        <w:ind w:firstLine="993"/>
        <w:jc w:val="both"/>
        <w:rPr>
          <w:rFonts w:ascii="Times New Roman" w:hAnsi="Times New Roman"/>
          <w:lang w:val="lt-LT"/>
        </w:rPr>
      </w:pPr>
      <w:r w:rsidRPr="002C2750">
        <w:rPr>
          <w:rFonts w:ascii="Times New Roman" w:hAnsi="Times New Roman"/>
          <w:lang w:val="lt-LT"/>
        </w:rPr>
        <w:t>26. Logopedo vieno etato darbo laikas per savaitę 3</w:t>
      </w:r>
      <w:r w:rsidR="00652FF1" w:rsidRPr="002C2750">
        <w:rPr>
          <w:rFonts w:ascii="Times New Roman" w:hAnsi="Times New Roman"/>
          <w:lang w:val="lt-LT"/>
        </w:rPr>
        <w:t>6</w:t>
      </w:r>
      <w:r w:rsidRPr="002C2750">
        <w:rPr>
          <w:rFonts w:ascii="Times New Roman" w:hAnsi="Times New Roman"/>
          <w:lang w:val="lt-LT"/>
        </w:rPr>
        <w:t xml:space="preserve"> val. x 1,0 et. = 34 val. Iš jų 22 val. skirtos tiesioginiam darbui su vaikais ir 1</w:t>
      </w:r>
      <w:r w:rsidR="006C4E35" w:rsidRPr="002C2750">
        <w:rPr>
          <w:rFonts w:ascii="Times New Roman" w:hAnsi="Times New Roman"/>
          <w:lang w:val="lt-LT"/>
        </w:rPr>
        <w:t>4</w:t>
      </w:r>
      <w:r w:rsidRPr="002C2750">
        <w:rPr>
          <w:rFonts w:ascii="Times New Roman" w:hAnsi="Times New Roman"/>
          <w:lang w:val="lt-LT"/>
        </w:rPr>
        <w:t xml:space="preserve"> val. skirtos </w:t>
      </w:r>
      <w:r w:rsidR="00984AC9" w:rsidRPr="00984AC9">
        <w:rPr>
          <w:bCs/>
          <w:szCs w:val="24"/>
          <w:lang w:val="lt-LT" w:eastAsia="lt-LT"/>
        </w:rPr>
        <w:t>netiesioginiam darbui su</w:t>
      </w:r>
      <w:r w:rsidR="00984AC9" w:rsidRPr="00984AC9">
        <w:rPr>
          <w:szCs w:val="24"/>
          <w:lang w:val="lt-LT" w:eastAsia="lt-LT"/>
        </w:rPr>
        <w:t xml:space="preserve"> </w:t>
      </w:r>
      <w:r w:rsidR="00984AC9">
        <w:rPr>
          <w:szCs w:val="24"/>
          <w:lang w:val="lt-LT" w:eastAsia="lt-LT"/>
        </w:rPr>
        <w:t>ugdytiniai</w:t>
      </w:r>
      <w:r w:rsidR="00984AC9" w:rsidRPr="00984AC9">
        <w:rPr>
          <w:szCs w:val="24"/>
          <w:lang w:val="lt-LT" w:eastAsia="lt-LT"/>
        </w:rPr>
        <w:t xml:space="preserve">s </w:t>
      </w:r>
      <w:r w:rsidRPr="002C2750">
        <w:rPr>
          <w:rFonts w:ascii="Times New Roman" w:hAnsi="Times New Roman"/>
          <w:lang w:val="lt-LT"/>
        </w:rPr>
        <w:t xml:space="preserve">(darbams planuoti, specialiųjų pratybų programoms rengti, mokytojų ir tėvų konsultacijoms, darbui vaiko gerovės komisijoje). </w:t>
      </w:r>
      <w:r w:rsidR="00984AC9">
        <w:rPr>
          <w:rFonts w:ascii="Times New Roman" w:hAnsi="Times New Roman"/>
          <w:lang w:val="lt-LT"/>
        </w:rPr>
        <w:t>Kontaktinės ir nekontaktinės valandos nurodomos darbo grafike Nr.6.</w:t>
      </w:r>
    </w:p>
    <w:p w14:paraId="701B1DC4" w14:textId="64780224" w:rsidR="00923466" w:rsidRPr="002C2750" w:rsidRDefault="00923466" w:rsidP="00923466">
      <w:pPr>
        <w:ind w:firstLine="993"/>
        <w:jc w:val="both"/>
        <w:rPr>
          <w:rFonts w:ascii="Times New Roman" w:hAnsi="Times New Roman"/>
          <w:lang w:val="lt-LT"/>
        </w:rPr>
      </w:pPr>
      <w:r w:rsidRPr="002C2750">
        <w:rPr>
          <w:rFonts w:ascii="Times New Roman" w:hAnsi="Times New Roman"/>
          <w:lang w:val="lt-LT"/>
        </w:rPr>
        <w:t xml:space="preserve">27. Meninio ugdymo (muzikos) mokytojo vieno etato darbo laikas per savaitę 28 val. x 0,5 et. = 14 val. per savaitę. Tiesioginiam darbui su vaikais skiriama 12 val. ir 2 val. </w:t>
      </w:r>
      <w:r w:rsidR="00984AC9" w:rsidRPr="00984AC9">
        <w:rPr>
          <w:bCs/>
          <w:szCs w:val="24"/>
          <w:lang w:val="lt-LT" w:eastAsia="lt-LT"/>
        </w:rPr>
        <w:t>netiesioginiam darbui su</w:t>
      </w:r>
      <w:r w:rsidR="00984AC9" w:rsidRPr="00984AC9">
        <w:rPr>
          <w:szCs w:val="24"/>
          <w:lang w:val="lt-LT" w:eastAsia="lt-LT"/>
        </w:rPr>
        <w:t xml:space="preserve"> </w:t>
      </w:r>
      <w:r w:rsidR="00984AC9">
        <w:rPr>
          <w:szCs w:val="24"/>
          <w:lang w:val="lt-LT" w:eastAsia="lt-LT"/>
        </w:rPr>
        <w:t>ugdytiniai</w:t>
      </w:r>
      <w:r w:rsidR="00984AC9" w:rsidRPr="00984AC9">
        <w:rPr>
          <w:szCs w:val="24"/>
          <w:lang w:val="lt-LT" w:eastAsia="lt-LT"/>
        </w:rPr>
        <w:t>s</w:t>
      </w:r>
      <w:r w:rsidRPr="002C2750">
        <w:rPr>
          <w:rFonts w:ascii="Times New Roman" w:hAnsi="Times New Roman"/>
          <w:lang w:val="lt-LT"/>
        </w:rPr>
        <w:t>.</w:t>
      </w:r>
      <w:r w:rsidR="00E95E4B" w:rsidRPr="002C2750">
        <w:rPr>
          <w:rFonts w:ascii="Times New Roman" w:hAnsi="Times New Roman"/>
          <w:lang w:val="lt-LT"/>
        </w:rPr>
        <w:t xml:space="preserve"> </w:t>
      </w:r>
      <w:r w:rsidR="00E95E4B" w:rsidRPr="002C2750">
        <w:rPr>
          <w:rFonts w:ascii="Times New Roman" w:hAnsi="Times New Roman"/>
          <w:b/>
          <w:bCs/>
          <w:lang w:val="lt-LT"/>
        </w:rPr>
        <w:t>Nuo 2023 09 01 darbo laikas 30 val.  x 0,5 et. = 15 val. per savaitę. Tiesioginiam darbui skiriama 12 val. ir 3 val. metodinei veiklai.</w:t>
      </w:r>
      <w:r w:rsidR="00984AC9">
        <w:rPr>
          <w:rFonts w:ascii="Times New Roman" w:hAnsi="Times New Roman"/>
          <w:b/>
          <w:bCs/>
          <w:lang w:val="lt-LT"/>
        </w:rPr>
        <w:t xml:space="preserve"> </w:t>
      </w:r>
      <w:r w:rsidR="00984AC9">
        <w:rPr>
          <w:rFonts w:ascii="Times New Roman" w:hAnsi="Times New Roman"/>
          <w:lang w:val="lt-LT"/>
        </w:rPr>
        <w:t>Kontaktinės ir nekontaktinės valandos nurodomos darbo grafike Nr.6.</w:t>
      </w:r>
    </w:p>
    <w:p w14:paraId="5B51DA05" w14:textId="0A0FEDF9" w:rsidR="00923466" w:rsidRPr="002C2750" w:rsidRDefault="00923466" w:rsidP="00923466">
      <w:pPr>
        <w:ind w:firstLine="993"/>
        <w:jc w:val="both"/>
        <w:rPr>
          <w:rFonts w:ascii="Times New Roman" w:hAnsi="Times New Roman"/>
          <w:lang w:val="lt-LT"/>
        </w:rPr>
      </w:pPr>
      <w:r w:rsidRPr="002C2750">
        <w:rPr>
          <w:rFonts w:ascii="Times New Roman" w:hAnsi="Times New Roman"/>
          <w:lang w:val="lt-LT"/>
        </w:rPr>
        <w:t>28. Neformaliojo (papildomo) ugdymo mokytojo (dailės, teatro) vieno etato darbo laikas per savaitę 2</w:t>
      </w:r>
      <w:r w:rsidR="00E95E4B" w:rsidRPr="002C2750">
        <w:rPr>
          <w:rFonts w:ascii="Times New Roman" w:hAnsi="Times New Roman"/>
          <w:lang w:val="lt-LT"/>
        </w:rPr>
        <w:t>8</w:t>
      </w:r>
      <w:r w:rsidRPr="002C2750">
        <w:rPr>
          <w:rFonts w:ascii="Times New Roman" w:hAnsi="Times New Roman"/>
          <w:lang w:val="lt-LT"/>
        </w:rPr>
        <w:t xml:space="preserve"> val. x 0,5 et. = 1</w:t>
      </w:r>
      <w:r w:rsidR="00E95E4B" w:rsidRPr="002C2750">
        <w:rPr>
          <w:rFonts w:ascii="Times New Roman" w:hAnsi="Times New Roman"/>
          <w:lang w:val="lt-LT"/>
        </w:rPr>
        <w:t>4</w:t>
      </w:r>
      <w:r w:rsidRPr="002C2750">
        <w:rPr>
          <w:rFonts w:ascii="Times New Roman" w:hAnsi="Times New Roman"/>
          <w:lang w:val="lt-LT"/>
        </w:rPr>
        <w:t xml:space="preserve"> val. per savaitę. Tiesioginiam darbui su vaikais skiriamos </w:t>
      </w:r>
      <w:r w:rsidR="00E95E4B" w:rsidRPr="002C2750">
        <w:rPr>
          <w:rFonts w:ascii="Times New Roman" w:hAnsi="Times New Roman"/>
          <w:lang w:val="lt-LT"/>
        </w:rPr>
        <w:t>12</w:t>
      </w:r>
      <w:r w:rsidRPr="002C2750">
        <w:rPr>
          <w:rFonts w:ascii="Times New Roman" w:hAnsi="Times New Roman"/>
          <w:lang w:val="lt-LT"/>
        </w:rPr>
        <w:t xml:space="preserve"> val. ir </w:t>
      </w:r>
      <w:r w:rsidR="00E95E4B" w:rsidRPr="002C2750">
        <w:rPr>
          <w:rFonts w:ascii="Times New Roman" w:hAnsi="Times New Roman"/>
          <w:lang w:val="lt-LT"/>
        </w:rPr>
        <w:t>2</w:t>
      </w:r>
      <w:r w:rsidRPr="002C2750">
        <w:rPr>
          <w:rFonts w:ascii="Times New Roman" w:hAnsi="Times New Roman"/>
          <w:lang w:val="lt-LT"/>
        </w:rPr>
        <w:t>,0 val. skiriama metodinei veiklai.</w:t>
      </w:r>
    </w:p>
    <w:p w14:paraId="6E25C85B" w14:textId="7B5E2365" w:rsidR="00923466" w:rsidRPr="00E95E4B" w:rsidRDefault="00923466" w:rsidP="00923466">
      <w:pPr>
        <w:ind w:firstLine="993"/>
        <w:jc w:val="both"/>
        <w:rPr>
          <w:lang w:val="lt-LT"/>
        </w:rPr>
      </w:pPr>
      <w:r w:rsidRPr="002C2750">
        <w:rPr>
          <w:rFonts w:ascii="Times New Roman" w:hAnsi="Times New Roman"/>
          <w:lang w:val="lt-LT"/>
        </w:rPr>
        <w:t>29. Judesio korekcijos specialisto vieno etato darbo laikas per savaitę 36 val. x 0,5 et. = 18 val.  per savaitę. Tiesioginiam darbui su vaikais skiriama 1</w:t>
      </w:r>
      <w:r w:rsidR="006C4E35" w:rsidRPr="002C2750">
        <w:rPr>
          <w:rFonts w:ascii="Times New Roman" w:hAnsi="Times New Roman"/>
          <w:lang w:val="lt-LT"/>
        </w:rPr>
        <w:t>1</w:t>
      </w:r>
      <w:r w:rsidRPr="002C2750">
        <w:rPr>
          <w:rFonts w:ascii="Times New Roman" w:hAnsi="Times New Roman"/>
          <w:lang w:val="lt-LT"/>
        </w:rPr>
        <w:t xml:space="preserve"> val. ir </w:t>
      </w:r>
      <w:r w:rsidR="006C4E35" w:rsidRPr="002C2750">
        <w:rPr>
          <w:rFonts w:ascii="Times New Roman" w:hAnsi="Times New Roman"/>
          <w:lang w:val="lt-LT"/>
        </w:rPr>
        <w:t>7</w:t>
      </w:r>
      <w:r w:rsidRPr="002C2750">
        <w:rPr>
          <w:rFonts w:ascii="Times New Roman" w:hAnsi="Times New Roman"/>
          <w:lang w:val="lt-LT"/>
        </w:rPr>
        <w:t>,0 val. skiriama metodinei veiklai.</w:t>
      </w:r>
    </w:p>
    <w:p w14:paraId="3A844365" w14:textId="4A15A19B" w:rsidR="00923466" w:rsidRDefault="00923466" w:rsidP="00923466">
      <w:pPr>
        <w:ind w:firstLine="993"/>
        <w:jc w:val="both"/>
        <w:rPr>
          <w:rFonts w:ascii="Times New Roman" w:hAnsi="Times New Roman"/>
          <w:lang w:val="lt-LT"/>
        </w:rPr>
      </w:pPr>
      <w:r>
        <w:rPr>
          <w:rFonts w:ascii="Times New Roman" w:hAnsi="Times New Roman"/>
          <w:lang w:val="lt-LT"/>
        </w:rPr>
        <w:t>30. Nepedagoginių darbuotojų vieno etato darbo laikas 8 val. arba 40 valandų per savaitę. Nepedagoginių darbuotojų darbo laiko pradžia 7.30 val., darbo pabaiga 16.00 val. Virtuvės darbuotojai dirba pamainomis: pirma pamaina nuo 6.00 val. iki 14.30 val.</w:t>
      </w:r>
      <w:r w:rsidR="006C4E35">
        <w:rPr>
          <w:rFonts w:ascii="Times New Roman" w:hAnsi="Times New Roman"/>
          <w:lang w:val="lt-LT"/>
        </w:rPr>
        <w:t>/ 5.30 val.-14.00 val.</w:t>
      </w:r>
      <w:r>
        <w:rPr>
          <w:rFonts w:ascii="Times New Roman" w:hAnsi="Times New Roman"/>
          <w:lang w:val="lt-LT"/>
        </w:rPr>
        <w:t xml:space="preserve">; antra pamaina nuo 8.00 val. iki 16.30 val. </w:t>
      </w:r>
    </w:p>
    <w:p w14:paraId="7F1A48BD" w14:textId="77777777" w:rsidR="00923466" w:rsidRDefault="00923466" w:rsidP="00923466">
      <w:pPr>
        <w:ind w:firstLine="993"/>
        <w:jc w:val="both"/>
        <w:rPr>
          <w:rFonts w:ascii="Times New Roman" w:hAnsi="Times New Roman"/>
          <w:lang w:val="lt-LT"/>
        </w:rPr>
      </w:pPr>
      <w:r>
        <w:rPr>
          <w:rFonts w:ascii="Times New Roman" w:hAnsi="Times New Roman"/>
          <w:lang w:val="lt-LT"/>
        </w:rPr>
        <w:t xml:space="preserve"> 31. Sargų darbo laiko pradžia 17.30 val., darbo pabaiga 5.30 val. Išeiginėmis ir švenčių dienomis sargo darbo laiko trukmė – 24 val. Darbas naktį. Sargams sudarytos sąlygos valgyti darbo vietoje. Sargai dirba pagal suminę darbo laiko apskaitą (per tris mėnesius privalo išdirbti sutartyje numatytą darbo valandų skaičių).</w:t>
      </w:r>
    </w:p>
    <w:p w14:paraId="2E656CB4" w14:textId="77777777" w:rsidR="00923466" w:rsidRDefault="00923466" w:rsidP="00923466">
      <w:pPr>
        <w:ind w:firstLine="993"/>
        <w:jc w:val="both"/>
        <w:rPr>
          <w:rFonts w:ascii="Times New Roman" w:hAnsi="Times New Roman"/>
          <w:lang w:val="lt-LT"/>
        </w:rPr>
      </w:pPr>
      <w:r>
        <w:rPr>
          <w:rFonts w:ascii="Times New Roman" w:hAnsi="Times New Roman"/>
          <w:lang w:val="lt-LT"/>
        </w:rPr>
        <w:t>32. Darbuotojų, kurių darbo pobūdis yra susijęs su didesne protine, emocine įtampa, darbo laiko sutrumpinimo tvarką nustato Vyriausybė.</w:t>
      </w:r>
    </w:p>
    <w:p w14:paraId="0407FA8E" w14:textId="77777777" w:rsidR="00923466" w:rsidRDefault="00923466" w:rsidP="00923466">
      <w:pPr>
        <w:ind w:firstLine="993"/>
        <w:jc w:val="both"/>
        <w:rPr>
          <w:rFonts w:ascii="Times New Roman" w:hAnsi="Times New Roman"/>
          <w:lang w:val="lt-LT"/>
        </w:rPr>
      </w:pPr>
      <w:r>
        <w:rPr>
          <w:rFonts w:ascii="Times New Roman" w:hAnsi="Times New Roman"/>
          <w:lang w:val="lt-LT"/>
        </w:rPr>
        <w:t>33. Darbuotojo darbo laiko trukmė nustatoma darbo sutartyje. Darbo laiko norma yra 40 valandų per savaitę.</w:t>
      </w:r>
    </w:p>
    <w:p w14:paraId="4123BFCD" w14:textId="77777777" w:rsidR="00923466" w:rsidRDefault="00923466" w:rsidP="00923466">
      <w:pPr>
        <w:ind w:firstLine="993"/>
        <w:jc w:val="both"/>
        <w:rPr>
          <w:rFonts w:ascii="Times New Roman" w:hAnsi="Times New Roman"/>
          <w:lang w:val="lt-LT"/>
        </w:rPr>
      </w:pPr>
      <w:r>
        <w:rPr>
          <w:rFonts w:ascii="Times New Roman" w:hAnsi="Times New Roman"/>
          <w:lang w:val="lt-LT"/>
        </w:rPr>
        <w:lastRenderedPageBreak/>
        <w:t>34. Darbo grafikai sudaromi ir paskelbiami viešai įstaigos informaciniuose stenduose. Darbuotojai supažindinami su grafikais ne vėliau kaip prieš savaitę iki šių grafikų įsigaliojimo. Atsakingi asmenys, sudarydami grafikus, turi užtikrinti tolygų pamainų keitimąsi bei atsižvelgti į darbuotojo prašymą.</w:t>
      </w:r>
    </w:p>
    <w:p w14:paraId="1381E761" w14:textId="77777777" w:rsidR="00923466" w:rsidRDefault="00923466" w:rsidP="00923466">
      <w:pPr>
        <w:ind w:firstLine="993"/>
        <w:jc w:val="both"/>
        <w:rPr>
          <w:rFonts w:ascii="Times New Roman" w:hAnsi="Times New Roman"/>
          <w:lang w:val="lt-LT"/>
        </w:rPr>
      </w:pPr>
      <w:r>
        <w:rPr>
          <w:rFonts w:ascii="Times New Roman" w:hAnsi="Times New Roman"/>
          <w:lang w:val="lt-LT"/>
        </w:rPr>
        <w:t>35. Darželio administracijos darbo grafikas skelbiamas darželio interneto svetainėje, adresu: www.rudaminosdarzelis.lt</w:t>
      </w:r>
    </w:p>
    <w:p w14:paraId="799627C9" w14:textId="234485DA" w:rsidR="00923466" w:rsidRDefault="00923466" w:rsidP="00923466">
      <w:pPr>
        <w:ind w:firstLine="993"/>
        <w:jc w:val="both"/>
        <w:rPr>
          <w:rFonts w:ascii="Times New Roman" w:hAnsi="Times New Roman"/>
          <w:lang w:val="lt-LT"/>
        </w:rPr>
      </w:pPr>
      <w:r>
        <w:rPr>
          <w:rFonts w:ascii="Times New Roman" w:hAnsi="Times New Roman"/>
          <w:lang w:val="lt-LT"/>
        </w:rPr>
        <w:t>36. Darbo diena trumpinama viena valanda prieš šventinę dieną. Darbo laikas netrumpinamas tiems, kuriems Vyriausybės nutarimu nustatytas sutrumpintas darbo laikas, t. y. sutrumpinta darbo laiko norma (ikimokyklinio ugdymo mokytojams).</w:t>
      </w:r>
    </w:p>
    <w:p w14:paraId="10814907"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37. Darbuotojai privalo dirbti darbo grafikuose nustatytu laiku. Naudotis pietų pertrauka ne trumpiau 30 min. (ilgesnė trukmė derinama individualiai).</w:t>
      </w:r>
    </w:p>
    <w:p w14:paraId="4ADB4086"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 xml:space="preserve">38. Draudžiama darbuotojui pasitraukti iš darbo iki atvyks jį pakeičiantis darbuotojas. </w:t>
      </w:r>
    </w:p>
    <w:p w14:paraId="58472A3F" w14:textId="5DACE90F" w:rsidR="00923466" w:rsidRDefault="00923466" w:rsidP="00923466">
      <w:pPr>
        <w:ind w:right="-51" w:firstLine="993"/>
        <w:jc w:val="both"/>
        <w:rPr>
          <w:rFonts w:ascii="Times New Roman" w:hAnsi="Times New Roman"/>
          <w:lang w:val="lt-LT"/>
        </w:rPr>
      </w:pPr>
      <w:r w:rsidRPr="00E7479C">
        <w:rPr>
          <w:rFonts w:ascii="Times New Roman" w:hAnsi="Times New Roman"/>
          <w:lang w:val="lt-LT"/>
        </w:rPr>
        <w:t xml:space="preserve">39. Kai dėl kokios nors priežasties darbuotojas negali atvykti į darbą laiku, jis privalo </w:t>
      </w:r>
      <w:r w:rsidR="00E7479C" w:rsidRPr="00E7479C">
        <w:rPr>
          <w:rFonts w:ascii="Times New Roman" w:hAnsi="Times New Roman"/>
          <w:lang w:val="lt-LT"/>
        </w:rPr>
        <w:t xml:space="preserve">kuo anksčiau </w:t>
      </w:r>
      <w:r w:rsidRPr="00E7479C">
        <w:rPr>
          <w:rFonts w:ascii="Times New Roman" w:hAnsi="Times New Roman"/>
          <w:lang w:val="lt-LT"/>
        </w:rPr>
        <w:t xml:space="preserve"> iki darbo pradžios apie tai</w:t>
      </w:r>
      <w:r w:rsidR="00E7479C">
        <w:rPr>
          <w:rFonts w:ascii="Times New Roman" w:hAnsi="Times New Roman"/>
          <w:lang w:val="lt-LT"/>
        </w:rPr>
        <w:t xml:space="preserve"> </w:t>
      </w:r>
      <w:r>
        <w:rPr>
          <w:rFonts w:ascii="Times New Roman" w:hAnsi="Times New Roman"/>
          <w:lang w:val="lt-LT"/>
        </w:rPr>
        <w:t xml:space="preserve"> (SMS žinute, tel., el. paštu) informuoti direktorių</w:t>
      </w:r>
      <w:r w:rsidR="004724F0">
        <w:rPr>
          <w:rFonts w:ascii="Times New Roman" w:hAnsi="Times New Roman"/>
          <w:lang w:val="lt-LT"/>
        </w:rPr>
        <w:t>,</w:t>
      </w:r>
      <w:r>
        <w:rPr>
          <w:rFonts w:ascii="Times New Roman" w:hAnsi="Times New Roman"/>
          <w:lang w:val="lt-LT"/>
        </w:rPr>
        <w:t xml:space="preserve"> ar</w:t>
      </w:r>
      <w:r w:rsidR="00E7479C">
        <w:rPr>
          <w:rFonts w:ascii="Times New Roman" w:hAnsi="Times New Roman"/>
          <w:lang w:val="lt-LT"/>
        </w:rPr>
        <w:t>ba</w:t>
      </w:r>
      <w:r>
        <w:rPr>
          <w:rFonts w:ascii="Times New Roman" w:hAnsi="Times New Roman"/>
          <w:lang w:val="lt-LT"/>
        </w:rPr>
        <w:t xml:space="preserve"> pavaduotoją ugdymui, ar</w:t>
      </w:r>
      <w:r w:rsidR="00E7479C">
        <w:rPr>
          <w:rFonts w:ascii="Times New Roman" w:hAnsi="Times New Roman"/>
          <w:lang w:val="lt-LT"/>
        </w:rPr>
        <w:t>ba</w:t>
      </w:r>
      <w:r>
        <w:rPr>
          <w:rFonts w:ascii="Times New Roman" w:hAnsi="Times New Roman"/>
          <w:lang w:val="lt-LT"/>
        </w:rPr>
        <w:t xml:space="preserve"> pavaduotoją administracijai ir ūkiui.</w:t>
      </w:r>
    </w:p>
    <w:p w14:paraId="3D2C9D5C" w14:textId="77777777" w:rsidR="00923466" w:rsidRPr="00E7479C" w:rsidRDefault="00923466" w:rsidP="00923466">
      <w:pPr>
        <w:ind w:right="-51" w:firstLine="993"/>
        <w:jc w:val="both"/>
        <w:rPr>
          <w:rFonts w:ascii="Times New Roman" w:hAnsi="Times New Roman"/>
          <w:lang w:val="lt-LT"/>
        </w:rPr>
      </w:pPr>
      <w:r>
        <w:rPr>
          <w:rFonts w:ascii="Times New Roman" w:hAnsi="Times New Roman"/>
          <w:lang w:val="lt-LT"/>
        </w:rPr>
        <w:t xml:space="preserve">40. Darželio direktorius, esant rimtoms priežastims, turi teisę išleisti darbuotoją iš darbo, darbuotojui pateikus raštišką prašymą ir nurodant priežastį.     Pasišalinti </w:t>
      </w:r>
      <w:r w:rsidRPr="00E7479C">
        <w:rPr>
          <w:rFonts w:ascii="Times New Roman" w:hAnsi="Times New Roman"/>
          <w:lang w:val="lt-LT"/>
        </w:rPr>
        <w:t>darbuotojui iš darbo savavališkai draudžiama.</w:t>
      </w:r>
    </w:p>
    <w:p w14:paraId="739DB087" w14:textId="6DC0168F" w:rsidR="00923466" w:rsidRPr="00E7479C" w:rsidRDefault="00923466" w:rsidP="00E7479C">
      <w:pPr>
        <w:pStyle w:val="Betarp"/>
        <w:jc w:val="both"/>
        <w:rPr>
          <w:lang w:val="lt-LT"/>
        </w:rPr>
      </w:pPr>
      <w:r w:rsidRPr="00E7479C">
        <w:rPr>
          <w:rFonts w:ascii="Times New Roman" w:hAnsi="Times New Roman"/>
          <w:lang w:val="lt-LT"/>
        </w:rPr>
        <w:t xml:space="preserve">                41. </w:t>
      </w:r>
      <w:r w:rsidRPr="00E7479C">
        <w:rPr>
          <w:lang w:val="lt-LT"/>
        </w:rPr>
        <w:t xml:space="preserve">Vasaros laikotarpiu, kai lopšelis-darželis </w:t>
      </w:r>
      <w:r w:rsidR="00E7479C">
        <w:rPr>
          <w:lang w:val="lt-LT"/>
        </w:rPr>
        <w:t>ugdymo veiklos nevykdo</w:t>
      </w:r>
      <w:r w:rsidRPr="00E7479C">
        <w:rPr>
          <w:lang w:val="lt-LT"/>
        </w:rPr>
        <w:t xml:space="preserve"> </w:t>
      </w:r>
      <w:r w:rsidR="00652FF1" w:rsidRPr="00E7479C">
        <w:rPr>
          <w:lang w:val="lt-LT"/>
        </w:rPr>
        <w:t>1 mėnes</w:t>
      </w:r>
      <w:r w:rsidR="00E7479C">
        <w:rPr>
          <w:lang w:val="lt-LT"/>
        </w:rPr>
        <w:t>į, pritarus</w:t>
      </w:r>
      <w:r w:rsidR="00652FF1" w:rsidRPr="00E7479C">
        <w:rPr>
          <w:lang w:val="lt-LT"/>
        </w:rPr>
        <w:t xml:space="preserve"> </w:t>
      </w:r>
      <w:r w:rsidRPr="00E7479C">
        <w:rPr>
          <w:lang w:val="lt-LT"/>
        </w:rPr>
        <w:t xml:space="preserve"> ŠMSM, personalas, grįžęs po kasmetinių atostogų, kai dar nėra vaikų, dirba kitokio pobūdžio darbus (valymo, smulkaus remonto, lauko aplinkos, grupių ir kitų patalpų tvarkymo</w:t>
      </w:r>
      <w:r w:rsidR="006C4E35" w:rsidRPr="00E7479C">
        <w:rPr>
          <w:lang w:val="lt-LT"/>
        </w:rPr>
        <w:t>, raštvedybos</w:t>
      </w:r>
      <w:r w:rsidRPr="00E7479C">
        <w:rPr>
          <w:lang w:val="lt-LT"/>
        </w:rPr>
        <w:t>).   Papildomos atostogos suteikiamos darbuotojams (išskyrus gaunantiems pailgintas atostogas), už ilgalaikį nepertraukiamąjį darbą toje pačioje įstaigoje: turintiems ilgesnį kaip 10 metų nepertraukiamąjį darbo stažą – 3 darbo dienos, o už kiekvienus paskesnius 5 metus – 1 darbo</w:t>
      </w:r>
      <w:r w:rsidRPr="00E7479C">
        <w:rPr>
          <w:spacing w:val="-19"/>
          <w:lang w:val="lt-LT"/>
        </w:rPr>
        <w:t xml:space="preserve"> </w:t>
      </w:r>
      <w:r w:rsidRPr="00E7479C">
        <w:rPr>
          <w:lang w:val="lt-LT"/>
        </w:rPr>
        <w:t>diena.</w:t>
      </w:r>
    </w:p>
    <w:p w14:paraId="038A30A5" w14:textId="77777777" w:rsidR="00923466" w:rsidRDefault="00923466" w:rsidP="00923466">
      <w:pPr>
        <w:ind w:right="-51" w:firstLine="993"/>
        <w:jc w:val="both"/>
        <w:rPr>
          <w:rFonts w:ascii="Times New Roman" w:hAnsi="Times New Roman"/>
          <w:lang w:val="lt-LT"/>
        </w:rPr>
      </w:pPr>
    </w:p>
    <w:p w14:paraId="6778D852" w14:textId="77777777" w:rsidR="00923466" w:rsidRDefault="00923466" w:rsidP="00923466">
      <w:pPr>
        <w:ind w:right="-51" w:firstLine="993"/>
        <w:jc w:val="both"/>
        <w:rPr>
          <w:rFonts w:ascii="Times New Roman" w:hAnsi="Times New Roman"/>
          <w:lang w:val="lt-LT"/>
        </w:rPr>
      </w:pPr>
    </w:p>
    <w:p w14:paraId="220FAC57" w14:textId="77777777" w:rsidR="00923466" w:rsidRDefault="00923466" w:rsidP="00923466">
      <w:pPr>
        <w:ind w:right="-51" w:firstLine="993"/>
        <w:jc w:val="center"/>
        <w:rPr>
          <w:rFonts w:ascii="Times New Roman" w:hAnsi="Times New Roman"/>
          <w:b/>
          <w:lang w:val="lt-LT"/>
        </w:rPr>
      </w:pPr>
      <w:r>
        <w:rPr>
          <w:rFonts w:ascii="Times New Roman" w:hAnsi="Times New Roman"/>
          <w:b/>
          <w:lang w:val="lt-LT"/>
        </w:rPr>
        <w:t>V. POILSIO LAIKAS</w:t>
      </w:r>
    </w:p>
    <w:p w14:paraId="4E534452" w14:textId="77777777" w:rsidR="00923466" w:rsidRPr="00E95E4B" w:rsidRDefault="00923466" w:rsidP="00923466">
      <w:pPr>
        <w:ind w:right="-51" w:firstLine="993"/>
        <w:jc w:val="both"/>
        <w:rPr>
          <w:rFonts w:ascii="Times New Roman" w:hAnsi="Times New Roman"/>
          <w:lang w:val="lt-LT"/>
        </w:rPr>
      </w:pPr>
    </w:p>
    <w:p w14:paraId="6B70D8E6" w14:textId="77777777" w:rsidR="00923466" w:rsidRPr="00E95E4B" w:rsidRDefault="00923466" w:rsidP="00923466">
      <w:pPr>
        <w:ind w:right="-51" w:firstLine="993"/>
        <w:jc w:val="both"/>
        <w:rPr>
          <w:rFonts w:ascii="Times New Roman" w:hAnsi="Times New Roman"/>
          <w:lang w:val="lt-LT"/>
        </w:rPr>
      </w:pPr>
      <w:r w:rsidRPr="00E95E4B">
        <w:rPr>
          <w:rFonts w:ascii="Times New Roman" w:hAnsi="Times New Roman"/>
          <w:lang w:val="lt-LT"/>
        </w:rPr>
        <w:t>42. Darbuotojams poilsio laikas nustatomas vadovaujantis Lietuvos Respublikos darbo kodeksu, darbuotojų saugos ir sveikatos įstatymu, Vyriausybės nutarimais ir kitais Lietuvos Respublikos teisės aktais.</w:t>
      </w:r>
    </w:p>
    <w:p w14:paraId="633DEAF6" w14:textId="77777777" w:rsidR="00923466" w:rsidRDefault="00923466" w:rsidP="00923466">
      <w:pPr>
        <w:ind w:right="-51" w:firstLine="993"/>
        <w:jc w:val="both"/>
        <w:rPr>
          <w:rFonts w:ascii="Times New Roman" w:hAnsi="Times New Roman"/>
          <w:lang w:val="lt-LT"/>
        </w:rPr>
      </w:pPr>
      <w:r w:rsidRPr="00E95E4B">
        <w:rPr>
          <w:rFonts w:ascii="Times New Roman" w:hAnsi="Times New Roman"/>
          <w:lang w:val="lt-LT"/>
        </w:rPr>
        <w:t xml:space="preserve">43. </w:t>
      </w:r>
      <w:r>
        <w:rPr>
          <w:rFonts w:ascii="Times New Roman" w:hAnsi="Times New Roman"/>
          <w:lang w:val="lt-LT"/>
        </w:rPr>
        <w:t>Vyr. buhalteris, atsižvelgiant į atliekamo darbo intensyvumą ir darbo pobūdį, turi teisę darbo dienos bėgyje daryti specialias pertraukas.</w:t>
      </w:r>
    </w:p>
    <w:p w14:paraId="596BBF80" w14:textId="77777777" w:rsidR="00923466" w:rsidRPr="003A3B38" w:rsidRDefault="00923466" w:rsidP="00D55BC3">
      <w:pPr>
        <w:ind w:right="-51" w:firstLine="993"/>
        <w:jc w:val="both"/>
        <w:rPr>
          <w:rFonts w:ascii="Times New Roman" w:hAnsi="Times New Roman"/>
          <w:lang w:val="lt-LT"/>
        </w:rPr>
      </w:pPr>
      <w:r>
        <w:rPr>
          <w:rFonts w:ascii="Times New Roman" w:hAnsi="Times New Roman"/>
          <w:lang w:val="lt-LT"/>
        </w:rPr>
        <w:t xml:space="preserve">44. Kiemsargiui skiriamos 10 minučių pertraukos, periodiškai kas pusantros </w:t>
      </w:r>
      <w:r w:rsidRPr="003A3B38">
        <w:rPr>
          <w:rFonts w:ascii="Times New Roman" w:hAnsi="Times New Roman"/>
          <w:lang w:val="lt-LT"/>
        </w:rPr>
        <w:t>valandos, kai lauke oro temperatūra žemesnė kaip minus 10 laipsnių C.</w:t>
      </w:r>
    </w:p>
    <w:p w14:paraId="159E6D11" w14:textId="78FF8F4D" w:rsidR="00923466" w:rsidRPr="003A3B38" w:rsidRDefault="00923466" w:rsidP="00D55BC3">
      <w:pPr>
        <w:ind w:right="-51" w:firstLine="993"/>
        <w:jc w:val="both"/>
        <w:rPr>
          <w:rFonts w:ascii="Times New Roman" w:hAnsi="Times New Roman"/>
          <w:lang w:val="lt-LT"/>
        </w:rPr>
      </w:pPr>
      <w:r w:rsidRPr="003A3B38">
        <w:rPr>
          <w:rFonts w:ascii="Times New Roman" w:hAnsi="Times New Roman"/>
          <w:lang w:val="lt-LT"/>
        </w:rPr>
        <w:t>45. Direktoriui, pavaduotojui ugdymui, pavaduotojui administracijai ir ūkiui</w:t>
      </w:r>
      <w:r w:rsidR="00EB643D" w:rsidRPr="003A3B38">
        <w:rPr>
          <w:rFonts w:ascii="Times New Roman" w:hAnsi="Times New Roman"/>
          <w:lang w:val="lt-LT"/>
        </w:rPr>
        <w:t>, Vyr. buhalteriui</w:t>
      </w:r>
      <w:r w:rsidRPr="003A3B38">
        <w:rPr>
          <w:rFonts w:ascii="Times New Roman" w:hAnsi="Times New Roman"/>
          <w:lang w:val="lt-LT"/>
        </w:rPr>
        <w:t xml:space="preserve"> suteikiama 0,5 val. pietų pertrauka.</w:t>
      </w:r>
    </w:p>
    <w:p w14:paraId="79CAD74D" w14:textId="77777777" w:rsidR="00923466" w:rsidRDefault="00923466" w:rsidP="00D55BC3">
      <w:pPr>
        <w:ind w:right="-51" w:firstLine="993"/>
        <w:jc w:val="both"/>
        <w:rPr>
          <w:rFonts w:ascii="Times New Roman" w:hAnsi="Times New Roman"/>
          <w:lang w:val="lt-LT"/>
        </w:rPr>
      </w:pPr>
      <w:r w:rsidRPr="003A3B38">
        <w:rPr>
          <w:rFonts w:ascii="Times New Roman" w:hAnsi="Times New Roman"/>
          <w:lang w:val="lt-LT"/>
        </w:rPr>
        <w:t>46. Kitiems</w:t>
      </w:r>
      <w:r>
        <w:rPr>
          <w:rFonts w:ascii="Times New Roman" w:hAnsi="Times New Roman"/>
          <w:lang w:val="lt-LT"/>
        </w:rPr>
        <w:t xml:space="preserve"> darželio darbuotojams (ikimokyklinio ugdymo mokytojo padėjėjoms, virtuvės darbuotojams)  suteikiama 0,5 – 1,0 val. pietų pertrauka, pagal susitarimą.</w:t>
      </w:r>
    </w:p>
    <w:p w14:paraId="75B292AA" w14:textId="77777777" w:rsidR="00923466" w:rsidRDefault="00923466" w:rsidP="00D55BC3">
      <w:pPr>
        <w:ind w:right="-51" w:firstLine="993"/>
        <w:jc w:val="both"/>
        <w:rPr>
          <w:rFonts w:ascii="Times New Roman" w:hAnsi="Times New Roman"/>
          <w:lang w:val="lt-LT"/>
        </w:rPr>
      </w:pPr>
      <w:r>
        <w:rPr>
          <w:rFonts w:ascii="Times New Roman" w:hAnsi="Times New Roman"/>
          <w:lang w:val="lt-LT"/>
        </w:rPr>
        <w:t>47. Pertraukos pavalgyti ir pailsėti ( į darbo laiką neįskaitomos) trukmė nuo 0,5 val. iki 1,0 val. Specialių pertraukų trukmė 10 min. įskaitoma į darbo laiką.</w:t>
      </w:r>
    </w:p>
    <w:p w14:paraId="5EB180F6" w14:textId="77777777" w:rsidR="00923466" w:rsidRDefault="00923466" w:rsidP="00D55BC3">
      <w:pPr>
        <w:ind w:right="-51" w:firstLine="993"/>
        <w:jc w:val="both"/>
        <w:rPr>
          <w:rFonts w:ascii="Times New Roman" w:hAnsi="Times New Roman"/>
          <w:lang w:val="lt-LT"/>
        </w:rPr>
      </w:pPr>
      <w:r>
        <w:rPr>
          <w:rFonts w:ascii="Times New Roman" w:hAnsi="Times New Roman"/>
          <w:lang w:val="lt-LT"/>
        </w:rPr>
        <w:t>48. Jeigu sargų budėjimas trunka 24 valandas, poilsio laikas trunka ne mažiau kaip 24 valandos.</w:t>
      </w:r>
    </w:p>
    <w:p w14:paraId="5AAD4B49" w14:textId="77777777" w:rsidR="00923466" w:rsidRDefault="00923466" w:rsidP="00D55BC3">
      <w:pPr>
        <w:ind w:right="-51" w:firstLine="993"/>
        <w:jc w:val="both"/>
        <w:rPr>
          <w:rFonts w:ascii="Times New Roman" w:hAnsi="Times New Roman"/>
          <w:lang w:val="lt-LT"/>
        </w:rPr>
      </w:pPr>
      <w:r>
        <w:rPr>
          <w:rFonts w:ascii="Times New Roman" w:hAnsi="Times New Roman"/>
          <w:lang w:val="lt-LT"/>
        </w:rPr>
        <w:t>49. Ikimokyklinio ugdymo mokytojui  suteikta galimybė pavalgyti darbo laiku ir darbo vietoje.</w:t>
      </w:r>
    </w:p>
    <w:p w14:paraId="452E1B44" w14:textId="4152905B" w:rsidR="00923466" w:rsidRDefault="00923466" w:rsidP="00D55BC3">
      <w:pPr>
        <w:ind w:right="-51" w:firstLine="993"/>
        <w:jc w:val="both"/>
        <w:rPr>
          <w:rFonts w:ascii="Times New Roman" w:hAnsi="Times New Roman"/>
          <w:lang w:val="lt-LT"/>
        </w:rPr>
      </w:pPr>
      <w:r w:rsidRPr="00552122">
        <w:rPr>
          <w:rFonts w:ascii="Times New Roman" w:hAnsi="Times New Roman"/>
          <w:lang w:val="lt-LT"/>
        </w:rPr>
        <w:t xml:space="preserve">50. Pertraukos pailsėti ir pavalgyti laikas suteikiamas po </w:t>
      </w:r>
      <w:r w:rsidR="00F85E2D">
        <w:rPr>
          <w:rFonts w:ascii="Times New Roman" w:hAnsi="Times New Roman"/>
          <w:lang w:val="lt-LT"/>
        </w:rPr>
        <w:t>5</w:t>
      </w:r>
      <w:r w:rsidRPr="00552122">
        <w:rPr>
          <w:rFonts w:ascii="Times New Roman" w:hAnsi="Times New Roman"/>
          <w:lang w:val="lt-LT"/>
        </w:rPr>
        <w:t xml:space="preserve"> darbo valandų.</w:t>
      </w:r>
    </w:p>
    <w:p w14:paraId="14D8E130" w14:textId="77777777" w:rsidR="00923466" w:rsidRDefault="00923466" w:rsidP="00D55BC3">
      <w:pPr>
        <w:ind w:right="-51" w:firstLine="993"/>
        <w:jc w:val="both"/>
        <w:rPr>
          <w:rFonts w:ascii="Times New Roman" w:hAnsi="Times New Roman"/>
          <w:lang w:val="lt-LT"/>
        </w:rPr>
      </w:pPr>
    </w:p>
    <w:p w14:paraId="5F43ADFA" w14:textId="77777777" w:rsidR="00923466" w:rsidRDefault="00923466" w:rsidP="00D55BC3">
      <w:pPr>
        <w:ind w:right="-51" w:firstLine="993"/>
        <w:jc w:val="both"/>
        <w:rPr>
          <w:rFonts w:ascii="Times New Roman" w:hAnsi="Times New Roman"/>
          <w:lang w:val="lt-LT"/>
        </w:rPr>
      </w:pPr>
    </w:p>
    <w:p w14:paraId="42762ADC" w14:textId="77777777" w:rsidR="00923466" w:rsidRPr="00F91612" w:rsidRDefault="00923466" w:rsidP="00D55BC3">
      <w:pPr>
        <w:jc w:val="center"/>
        <w:rPr>
          <w:lang w:val="pt-PT"/>
        </w:rPr>
      </w:pPr>
      <w:r>
        <w:rPr>
          <w:rFonts w:ascii="Times New Roman" w:hAnsi="Times New Roman"/>
          <w:b/>
          <w:bCs/>
          <w:lang w:val="lt-LT"/>
        </w:rPr>
        <w:lastRenderedPageBreak/>
        <w:t xml:space="preserve">VI. </w:t>
      </w:r>
      <w:r>
        <w:rPr>
          <w:rFonts w:ascii="Times New Roman" w:hAnsi="Times New Roman"/>
          <w:b/>
          <w:lang w:val="lt-LT"/>
        </w:rPr>
        <w:t>DARBUOTOJŲ PRIĖMIMAS Į DARBĄ IR DARBO SUTARTIES PASIBAIGIMAS</w:t>
      </w:r>
    </w:p>
    <w:p w14:paraId="4A5707FF" w14:textId="77777777" w:rsidR="00923466" w:rsidRDefault="00923466" w:rsidP="00D55BC3">
      <w:pPr>
        <w:jc w:val="both"/>
        <w:rPr>
          <w:rFonts w:ascii="Times New Roman" w:hAnsi="Times New Roman"/>
          <w:b/>
          <w:lang w:val="lt-LT"/>
        </w:rPr>
      </w:pPr>
    </w:p>
    <w:p w14:paraId="07DAA5D2" w14:textId="77777777" w:rsidR="00923466" w:rsidRDefault="00923466" w:rsidP="00D55BC3">
      <w:pPr>
        <w:jc w:val="both"/>
        <w:rPr>
          <w:rFonts w:ascii="Times New Roman" w:hAnsi="Times New Roman"/>
          <w:lang w:val="lt-LT"/>
        </w:rPr>
      </w:pPr>
      <w:r>
        <w:rPr>
          <w:rFonts w:ascii="Times New Roman" w:hAnsi="Times New Roman"/>
          <w:lang w:val="lt-LT"/>
        </w:rPr>
        <w:t xml:space="preserve">         51. Direktoriaus pavaduotojas ugdymui priimamas į darbą konkurso būdu.</w:t>
      </w:r>
    </w:p>
    <w:p w14:paraId="6A181725" w14:textId="77777777" w:rsidR="00923466" w:rsidRPr="00795CDD" w:rsidRDefault="00923466" w:rsidP="00795CDD">
      <w:pPr>
        <w:pStyle w:val="Antrat1"/>
        <w:spacing w:before="1"/>
        <w:ind w:right="256"/>
        <w:jc w:val="both"/>
        <w:rPr>
          <w:rFonts w:ascii="Times New Roman" w:hAnsi="Times New Roman"/>
          <w:color w:val="auto"/>
        </w:rPr>
      </w:pPr>
      <w:r>
        <w:rPr>
          <w:rFonts w:asciiTheme="majorBidi" w:hAnsiTheme="majorBidi" w:cstheme="majorBidi"/>
          <w:color w:val="auto"/>
          <w:sz w:val="24"/>
          <w:szCs w:val="24"/>
        </w:rPr>
        <w:t xml:space="preserve">         </w:t>
      </w:r>
      <w:r w:rsidRPr="00CF2B44">
        <w:rPr>
          <w:rFonts w:asciiTheme="majorBidi" w:hAnsiTheme="majorBidi" w:cstheme="majorBidi"/>
          <w:color w:val="auto"/>
          <w:sz w:val="24"/>
          <w:szCs w:val="24"/>
        </w:rPr>
        <w:t>5</w:t>
      </w:r>
      <w:r>
        <w:rPr>
          <w:rFonts w:asciiTheme="majorBidi" w:hAnsiTheme="majorBidi" w:cstheme="majorBidi"/>
          <w:color w:val="auto"/>
          <w:sz w:val="24"/>
          <w:szCs w:val="24"/>
        </w:rPr>
        <w:t>2</w:t>
      </w:r>
      <w:r w:rsidRPr="00CF2B44">
        <w:rPr>
          <w:rFonts w:asciiTheme="majorBidi" w:hAnsiTheme="majorBidi" w:cstheme="majorBidi"/>
          <w:color w:val="auto"/>
          <w:sz w:val="24"/>
          <w:szCs w:val="24"/>
        </w:rPr>
        <w:t xml:space="preserve">. Mokytojus ir kitus darbuotojus į pareigas (darbą) priima, perkelia į kitas pareigas (darbą) ir atleidžia iš pareigų (darbo) direktorius vadovaudamasis Lietuvos Respublikos </w:t>
      </w:r>
      <w:r w:rsidRPr="00795CDD">
        <w:rPr>
          <w:rFonts w:asciiTheme="majorBidi" w:hAnsiTheme="majorBidi" w:cstheme="majorBidi"/>
          <w:color w:val="auto"/>
          <w:sz w:val="24"/>
          <w:szCs w:val="24"/>
        </w:rPr>
        <w:t>darbo kodeksu, kitais darbo santykius reglamentuojančiais įstatymais ir norminiais aktais. Pretendentai į darbą gali būti priimami vadovaujantis „Atrankos ikimokyklinio ugdymo mokytojo pareigoms užimti Rudaminos vaikų  lopšelyje-darželyje „Ąžuoliukas“ organizavimo ir ikimokyklinio ugdymo mokytojų priėmimo ir atleidimo iš darbo tvarkos aprašu“, 2021 m. rugsėjo 30 d. direktoriaus įsakymu Nr. V1-107.</w:t>
      </w:r>
    </w:p>
    <w:p w14:paraId="393CC693" w14:textId="77777777" w:rsidR="00923466" w:rsidRDefault="00923466" w:rsidP="00923466">
      <w:pPr>
        <w:jc w:val="both"/>
        <w:rPr>
          <w:rFonts w:ascii="Times New Roman" w:hAnsi="Times New Roman"/>
          <w:lang w:val="lt-LT"/>
        </w:rPr>
      </w:pPr>
      <w:r>
        <w:rPr>
          <w:rFonts w:ascii="Times New Roman" w:hAnsi="Times New Roman"/>
          <w:lang w:val="lt-LT"/>
        </w:rPr>
        <w:t xml:space="preserve">         53.Priėmimas į darbą įforminamas rašytine darbo sutartimi dviem egzemplioriais. Darbo sutartyje susitariama dėl darbo funkcijų, darbo apmokėjimo ir darbovietės. Darbo sutartis įsigalioja darbuotojui pradėjus dirbti, prieš tai pasirašytinai supažindinus darbuotoją su darbo sąlygomis, tvarka darbovietėje, darbuotojų saugos ir sveikatos reikalavimais.</w:t>
      </w:r>
    </w:p>
    <w:p w14:paraId="6B9AD0F6" w14:textId="77777777" w:rsidR="00923466" w:rsidRDefault="00923466" w:rsidP="00923466">
      <w:pPr>
        <w:ind w:firstLine="720"/>
        <w:jc w:val="both"/>
        <w:rPr>
          <w:rFonts w:ascii="Times New Roman" w:hAnsi="Times New Roman"/>
          <w:lang w:val="lt-LT"/>
        </w:rPr>
      </w:pPr>
      <w:r>
        <w:rPr>
          <w:rFonts w:ascii="Times New Roman" w:hAnsi="Times New Roman"/>
          <w:lang w:val="lt-LT"/>
        </w:rPr>
        <w:t xml:space="preserve">    54. Priimami į darbą darbuotojai privalo nustatyta tvarka pasitikrinti sveikatą, pateikti higienos žinių ir pirmos pagalbos įgijimo ir atestavimo pažymėjimus ir kitus įstatymuose numatytus dokumentus.</w:t>
      </w:r>
    </w:p>
    <w:p w14:paraId="2D4F6C39" w14:textId="77777777" w:rsidR="00923466" w:rsidRDefault="00923466" w:rsidP="00923466">
      <w:pPr>
        <w:ind w:firstLine="993"/>
        <w:jc w:val="both"/>
        <w:rPr>
          <w:rFonts w:ascii="Times New Roman" w:hAnsi="Times New Roman"/>
          <w:lang w:val="lt-LT"/>
        </w:rPr>
      </w:pPr>
      <w:r>
        <w:rPr>
          <w:rFonts w:ascii="Times New Roman" w:hAnsi="Times New Roman"/>
          <w:lang w:val="lt-LT"/>
        </w:rPr>
        <w:t>55. Darbuotojai supažindinami su šiomis taisyklėmis (pasirašytinai),  kitais darbui reikalingais dokumentais, turi išklausyti (kuriems tai privalu) visų rūšių instruktavimus, susipažinti su darbuotojų saugos ir sveikatos instrukcijomis, pareigybės aprašymu (pasirašytinai).</w:t>
      </w:r>
    </w:p>
    <w:p w14:paraId="5AF78E1D" w14:textId="77777777" w:rsidR="00923466" w:rsidRDefault="00923466" w:rsidP="00923466">
      <w:pPr>
        <w:ind w:firstLine="993"/>
        <w:jc w:val="both"/>
        <w:rPr>
          <w:rFonts w:ascii="Times New Roman" w:hAnsi="Times New Roman"/>
          <w:lang w:val="lt-LT"/>
        </w:rPr>
      </w:pPr>
      <w:r>
        <w:rPr>
          <w:rFonts w:ascii="Times New Roman" w:hAnsi="Times New Roman"/>
          <w:lang w:val="lt-LT"/>
        </w:rPr>
        <w:t>56. Direktorius ar darbuotojas turi teisę nutraukti darbo sutartį pagal Lietuvos Respublikos darbo kodekse galiojančius įstatymus.</w:t>
      </w:r>
    </w:p>
    <w:p w14:paraId="6613CC58" w14:textId="77777777" w:rsidR="00923466" w:rsidRDefault="00923466" w:rsidP="00923466">
      <w:pPr>
        <w:ind w:firstLine="993"/>
        <w:jc w:val="both"/>
        <w:rPr>
          <w:rFonts w:ascii="Times New Roman" w:hAnsi="Times New Roman"/>
          <w:lang w:val="lt-LT"/>
        </w:rPr>
      </w:pPr>
      <w:r>
        <w:rPr>
          <w:rFonts w:ascii="Times New Roman" w:hAnsi="Times New Roman"/>
          <w:lang w:val="lt-LT"/>
        </w:rPr>
        <w:t>57. Atleidimo dieną privaloma pilnai atsiskaityti su darbuotoju. Atleidimo diena laikoma paskutinė darbo diena.</w:t>
      </w:r>
    </w:p>
    <w:p w14:paraId="209335B2" w14:textId="77777777" w:rsidR="00923466" w:rsidRDefault="00923466" w:rsidP="00923466">
      <w:pPr>
        <w:jc w:val="center"/>
        <w:rPr>
          <w:rFonts w:ascii="Times New Roman" w:hAnsi="Times New Roman"/>
          <w:b/>
          <w:bCs/>
          <w:lang w:val="lt-LT"/>
        </w:rPr>
      </w:pPr>
    </w:p>
    <w:p w14:paraId="4A7FAC74" w14:textId="77777777" w:rsidR="00923466" w:rsidRDefault="00923466" w:rsidP="00923466">
      <w:pPr>
        <w:jc w:val="center"/>
        <w:rPr>
          <w:rFonts w:ascii="Times New Roman" w:hAnsi="Times New Roman"/>
          <w:b/>
          <w:bCs/>
          <w:lang w:val="lt-LT"/>
        </w:rPr>
      </w:pPr>
      <w:r>
        <w:rPr>
          <w:rFonts w:ascii="Times New Roman" w:hAnsi="Times New Roman"/>
          <w:b/>
          <w:bCs/>
          <w:lang w:val="lt-LT"/>
        </w:rPr>
        <w:t xml:space="preserve">VII. DARBO UŽMOKESČIO APSKAIČIAVIMO IR </w:t>
      </w:r>
    </w:p>
    <w:p w14:paraId="1F07C039" w14:textId="77777777" w:rsidR="00923466" w:rsidRDefault="00923466" w:rsidP="00923466">
      <w:pPr>
        <w:jc w:val="center"/>
        <w:rPr>
          <w:rFonts w:ascii="Times New Roman" w:hAnsi="Times New Roman"/>
          <w:b/>
          <w:bCs/>
          <w:lang w:val="lt-LT"/>
        </w:rPr>
      </w:pPr>
      <w:r>
        <w:rPr>
          <w:rFonts w:ascii="Times New Roman" w:hAnsi="Times New Roman"/>
          <w:b/>
          <w:bCs/>
          <w:lang w:val="lt-LT"/>
        </w:rPr>
        <w:t>APMOKĖJIMO SISTEMA</w:t>
      </w:r>
    </w:p>
    <w:p w14:paraId="07661BA2" w14:textId="77777777" w:rsidR="00923466" w:rsidRDefault="00923466" w:rsidP="00923466">
      <w:pPr>
        <w:jc w:val="center"/>
        <w:rPr>
          <w:rFonts w:ascii="Times New Roman" w:hAnsi="Times New Roman"/>
          <w:b/>
          <w:bCs/>
          <w:lang w:val="lt-LT"/>
        </w:rPr>
      </w:pPr>
    </w:p>
    <w:p w14:paraId="6694E0FE" w14:textId="77777777" w:rsidR="00D55BC3" w:rsidRDefault="00923466" w:rsidP="00D55BC3">
      <w:pPr>
        <w:jc w:val="both"/>
        <w:rPr>
          <w:lang w:val="lt-LT"/>
        </w:rPr>
      </w:pPr>
      <w:r>
        <w:rPr>
          <w:rFonts w:ascii="Times New Roman" w:hAnsi="Times New Roman"/>
          <w:bCs/>
          <w:lang w:val="lt-LT"/>
        </w:rPr>
        <w:t xml:space="preserve">                 58. Darbuotojų, dirbančių pagal darbo sutartis, darbo apmokėjimo sąlygos ir dydžiai  nustatomi pagal Lietuvos Respublikos valstybės ir savivaldybių įstaigų darbuotojų darbo apmokėjimo ir komisijų narių atlygio už darbą įstatymo Nr. XIII-198 pakeitimo įstatymu 2020 m. gruod</w:t>
      </w:r>
      <w:r w:rsidRPr="00795CDD">
        <w:rPr>
          <w:rFonts w:ascii="Times New Roman" w:hAnsi="Times New Roman"/>
          <w:bCs/>
          <w:lang w:val="lt-LT"/>
        </w:rPr>
        <w:t xml:space="preserve">žio 23 d. Nr. XIV-127, pakeitimo įstatymu </w:t>
      </w:r>
      <w:r w:rsidRPr="00795CDD">
        <w:rPr>
          <w:rFonts w:ascii="Times New Roman" w:hAnsi="Times New Roman"/>
          <w:bCs/>
          <w:color w:val="FF0000"/>
          <w:lang w:val="lt-LT"/>
        </w:rPr>
        <w:t xml:space="preserve"> </w:t>
      </w:r>
      <w:r w:rsidR="00652FF1" w:rsidRPr="00795CDD">
        <w:rPr>
          <w:szCs w:val="24"/>
          <w:lang w:val="lt-LT"/>
        </w:rPr>
        <w:t xml:space="preserve">2022 m. lapkričio 24 d. Nr. XIV-1559 </w:t>
      </w:r>
      <w:r w:rsidRPr="00795CDD">
        <w:rPr>
          <w:rFonts w:ascii="Times New Roman" w:hAnsi="Times New Roman"/>
          <w:bCs/>
          <w:color w:val="FF0000"/>
          <w:lang w:val="lt-LT"/>
        </w:rPr>
        <w:t xml:space="preserve"> </w:t>
      </w:r>
      <w:r w:rsidRPr="00795CDD">
        <w:rPr>
          <w:rFonts w:ascii="Times New Roman" w:hAnsi="Times New Roman"/>
          <w:bCs/>
          <w:lang w:val="lt-LT"/>
        </w:rPr>
        <w:t>ir</w:t>
      </w:r>
      <w:r>
        <w:rPr>
          <w:rFonts w:ascii="Times New Roman" w:hAnsi="Times New Roman"/>
          <w:bCs/>
          <w:lang w:val="lt-LT"/>
        </w:rPr>
        <w:t xml:space="preserve"> Lietuvos Respublikos vyriausybės nustatyta minimalia mėnesine alga. </w:t>
      </w:r>
    </w:p>
    <w:p w14:paraId="57574476" w14:textId="77777777" w:rsidR="00D55BC3" w:rsidRDefault="00D55BC3" w:rsidP="00D55BC3">
      <w:pPr>
        <w:jc w:val="both"/>
        <w:rPr>
          <w:lang w:val="lt-LT"/>
        </w:rPr>
      </w:pPr>
      <w:r>
        <w:rPr>
          <w:lang w:val="lt-LT"/>
        </w:rPr>
        <w:t xml:space="preserve">                 </w:t>
      </w:r>
      <w:r w:rsidR="00923466">
        <w:rPr>
          <w:rFonts w:ascii="Times New Roman" w:hAnsi="Times New Roman"/>
          <w:bCs/>
          <w:lang w:val="lt-LT"/>
        </w:rPr>
        <w:t>59. Darbuotojų darbo užmokestį sudaro:</w:t>
      </w:r>
    </w:p>
    <w:p w14:paraId="2C3BF28F" w14:textId="77777777" w:rsidR="00D55BC3" w:rsidRDefault="00D55BC3" w:rsidP="00D55BC3">
      <w:pPr>
        <w:jc w:val="both"/>
        <w:rPr>
          <w:lang w:val="lt-LT"/>
        </w:rPr>
      </w:pPr>
      <w:r>
        <w:rPr>
          <w:lang w:val="lt-LT"/>
        </w:rPr>
        <w:t xml:space="preserve">                </w:t>
      </w:r>
      <w:r w:rsidR="00923466">
        <w:rPr>
          <w:rFonts w:ascii="Times New Roman" w:hAnsi="Times New Roman"/>
          <w:bCs/>
          <w:lang w:val="lt-LT"/>
        </w:rPr>
        <w:t xml:space="preserve"> 59.1. pareiginė alga ( pastovioji ir kintamoji dalys arba tik pastovioji dalis jeigu šio įstatymo nustatyta tvarka kintamoji dalis nenustatyta);</w:t>
      </w:r>
    </w:p>
    <w:p w14:paraId="3E9A5A69" w14:textId="77777777" w:rsidR="00D55BC3" w:rsidRDefault="00D55BC3" w:rsidP="00D55BC3">
      <w:pPr>
        <w:jc w:val="both"/>
        <w:rPr>
          <w:lang w:val="lt-LT"/>
        </w:rPr>
      </w:pPr>
      <w:r>
        <w:rPr>
          <w:lang w:val="lt-LT"/>
        </w:rPr>
        <w:t xml:space="preserve">               </w:t>
      </w:r>
      <w:r w:rsidR="00923466">
        <w:rPr>
          <w:rFonts w:ascii="Times New Roman" w:hAnsi="Times New Roman"/>
          <w:bCs/>
          <w:lang w:val="lt-LT"/>
        </w:rPr>
        <w:t xml:space="preserve"> 59.2. priemokos: už papildomą darbo krūvį, kai yra padidėjęs darbų mastas, atliekant pareigybės aprašyme nustatytas funkcijas, bet neviršijama nustatyta darbo laiko trukmė, už pavadavimą kai raštu pavedama laikinai atlikti kito darbuotojo funkcijas ar už papildomų funkcijų ar užduočių, nenustatytų pareigybės aprašyme ir suformuluotų raštu, vykdymą, už darbą, esant nukrypimų nuo normalių darbo sąlygų gali siekti iki 30 procentų pareiginės algos pastoviosios dalies dydžio ir gali būti skiriamos ne ilgiau kaip iki kalendorinių metų pabaigos. Priemokų ir pareiginės algos kintamosios dalies suma negali viršyti 60 procentų nustatytos pareiginės algos pastoviosios dalies dydžio;</w:t>
      </w:r>
    </w:p>
    <w:p w14:paraId="51EE54AE" w14:textId="287F8C8A" w:rsidR="00923466" w:rsidRPr="00D55BC3" w:rsidRDefault="00D55BC3" w:rsidP="00D55BC3">
      <w:pPr>
        <w:jc w:val="both"/>
        <w:rPr>
          <w:lang w:val="lt-LT"/>
        </w:rPr>
      </w:pPr>
      <w:r>
        <w:rPr>
          <w:lang w:val="lt-LT"/>
        </w:rPr>
        <w:t xml:space="preserve">               </w:t>
      </w:r>
      <w:r w:rsidR="00923466">
        <w:rPr>
          <w:rFonts w:ascii="Times New Roman" w:hAnsi="Times New Roman"/>
          <w:bCs/>
          <w:lang w:val="lt-LT"/>
        </w:rPr>
        <w:t xml:space="preserve"> 59.3. premijos: atlikus ypač svarbias vienkartines užduotis, arba labai gerai įvertinus darbuotojo veiklą, įgijus teisę gauti socialinio draudimo senatvės pensiją ir </w:t>
      </w:r>
      <w:r w:rsidR="00923466">
        <w:rPr>
          <w:rFonts w:ascii="Times New Roman" w:hAnsi="Times New Roman"/>
          <w:bCs/>
          <w:lang w:val="lt-LT"/>
        </w:rPr>
        <w:lastRenderedPageBreak/>
        <w:t>darbuotojo iniciatyva nutraukus darbo sutartį. Premijos negali viršyti darbuotojui nustatytos pareiginės algos pastoviosios dalies dydžio. Kiekvienu atveju, nurodyta premija gali būti skiriama ne daugiau kaip vieną kartą per metus.</w:t>
      </w:r>
    </w:p>
    <w:p w14:paraId="3F3367AF"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59.4. mokėjimas už darbą poilsio ir švenčių dienomis, nakties ir viršvalandinį darbą, budėjimą ir  darbą, esant nukrypimų nuo normalių darbo sąlygų.</w:t>
      </w:r>
    </w:p>
    <w:p w14:paraId="321D8190"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60. Darbuotojų, išskyrus darbininkus, pareiginės algos pastovioji dalis nustatoma pareiginės algos koeficientais.</w:t>
      </w:r>
    </w:p>
    <w:p w14:paraId="310034C0"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61. Darbininkų pareiginės algos pastovioji dalis nustatoma minimaliosios mėnesinės algos dydžio.</w:t>
      </w:r>
    </w:p>
    <w:p w14:paraId="6FF46F81"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62. Darbuotojo pareiginės algos pastovioji dalis sulygstama darbo sutartyje.</w:t>
      </w:r>
    </w:p>
    <w:p w14:paraId="0F66AC31"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63. Darbuotojo pareiginės algos kintamosios dalies nustatymas priklauso nuo praėjusių metų veiklos vertinimo pagal darbuotojui nustatytas metines veiklos užduotis, siektinus rezultatus ir jų vertinimo rodiklius. Suderinus su darbo taryba pareiginės algos kintamoji dalis skiriama vieniems metams direktoriaus įsakymu, atsižvelgiant į įstaigai darbo užmokesčiui skirtas lėšas.</w:t>
      </w:r>
    </w:p>
    <w:p w14:paraId="70E87EE2"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64. Darbininkams pareiginės algos kintamoji dalis nenustatoma.</w:t>
      </w:r>
    </w:p>
    <w:p w14:paraId="22588EF4"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65. Priemokos ir premijos skiriamos direktoriaus įsakymu.</w:t>
      </w:r>
    </w:p>
    <w:p w14:paraId="3A70DB04"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66. Už darbą švenčių dieną mokamas ne mažesnis kaip dvigubas darbuotojo darbo užmokestis.</w:t>
      </w:r>
    </w:p>
    <w:p w14:paraId="168F0105" w14:textId="77777777" w:rsidR="00923466" w:rsidRPr="003A3B38" w:rsidRDefault="00923466" w:rsidP="00D55BC3">
      <w:pPr>
        <w:jc w:val="both"/>
        <w:rPr>
          <w:rFonts w:ascii="Times New Roman" w:hAnsi="Times New Roman"/>
          <w:bCs/>
          <w:lang w:val="lt-LT"/>
        </w:rPr>
      </w:pPr>
      <w:r>
        <w:rPr>
          <w:rFonts w:ascii="Times New Roman" w:hAnsi="Times New Roman"/>
          <w:bCs/>
          <w:lang w:val="lt-LT"/>
        </w:rPr>
        <w:tab/>
        <w:t xml:space="preserve">   </w:t>
      </w:r>
      <w:r w:rsidRPr="003A3B38">
        <w:rPr>
          <w:rFonts w:ascii="Times New Roman" w:hAnsi="Times New Roman"/>
          <w:bCs/>
          <w:lang w:val="lt-LT"/>
        </w:rPr>
        <w:t>67. Už darbą naktį mokamas ne mažesnis kaip pusantro darbuotojo darbo užmokesčio dydžio užmokestis.</w:t>
      </w:r>
    </w:p>
    <w:p w14:paraId="0726EB1F" w14:textId="7BB3B65B" w:rsidR="00923466" w:rsidRDefault="00923466" w:rsidP="00D55BC3">
      <w:pPr>
        <w:jc w:val="both"/>
        <w:rPr>
          <w:rFonts w:ascii="Times New Roman" w:hAnsi="Times New Roman"/>
          <w:bCs/>
          <w:lang w:val="lt-LT"/>
        </w:rPr>
      </w:pPr>
      <w:r w:rsidRPr="003A3B38">
        <w:rPr>
          <w:rFonts w:ascii="Times New Roman" w:hAnsi="Times New Roman"/>
          <w:bCs/>
          <w:lang w:val="lt-LT"/>
        </w:rPr>
        <w:tab/>
        <w:t xml:space="preserve">   68. Darbo užmokestis darbuotojams mokamas du kart per mėnesį, pervedant į </w:t>
      </w:r>
      <w:r w:rsidR="00EF64A7" w:rsidRPr="003A3B38">
        <w:rPr>
          <w:rFonts w:ascii="Times New Roman" w:hAnsi="Times New Roman"/>
          <w:bCs/>
          <w:lang w:val="lt-LT"/>
        </w:rPr>
        <w:t>darbuotojų</w:t>
      </w:r>
      <w:r w:rsidRPr="003A3B38">
        <w:rPr>
          <w:rFonts w:ascii="Times New Roman" w:hAnsi="Times New Roman"/>
          <w:bCs/>
          <w:lang w:val="lt-LT"/>
        </w:rPr>
        <w:t xml:space="preserve"> asmenines </w:t>
      </w:r>
      <w:r w:rsidR="00EF64A7" w:rsidRPr="003A3B38">
        <w:rPr>
          <w:rFonts w:ascii="Times New Roman" w:hAnsi="Times New Roman"/>
          <w:bCs/>
          <w:lang w:val="lt-LT"/>
        </w:rPr>
        <w:t>sąskaitą</w:t>
      </w:r>
      <w:r w:rsidRPr="003A3B38">
        <w:rPr>
          <w:rFonts w:ascii="Times New Roman" w:hAnsi="Times New Roman"/>
          <w:bCs/>
          <w:lang w:val="lt-LT"/>
        </w:rPr>
        <w:t xml:space="preserve"> bank</w:t>
      </w:r>
      <w:r w:rsidR="00EF64A7" w:rsidRPr="003A3B38">
        <w:rPr>
          <w:rFonts w:ascii="Times New Roman" w:hAnsi="Times New Roman"/>
          <w:bCs/>
          <w:lang w:val="lt-LT"/>
        </w:rPr>
        <w:t>e</w:t>
      </w:r>
      <w:r w:rsidRPr="003A3B38">
        <w:rPr>
          <w:rFonts w:ascii="Times New Roman" w:hAnsi="Times New Roman"/>
          <w:bCs/>
          <w:lang w:val="lt-LT"/>
        </w:rPr>
        <w:t>. Vieną kartą</w:t>
      </w:r>
      <w:r>
        <w:rPr>
          <w:rFonts w:ascii="Times New Roman" w:hAnsi="Times New Roman"/>
          <w:bCs/>
          <w:lang w:val="lt-LT"/>
        </w:rPr>
        <w:t xml:space="preserve"> per mėnesį darbo užmokestis mokamas tik darbuotojui pateikus prašymą raštu.</w:t>
      </w:r>
    </w:p>
    <w:p w14:paraId="7B16B09E"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69. Kartą per mėnesį  elektroniniu būdu darbuotojui pateikiama informacija apie jam apskaičiuotas, išmokėtas ir išskaičiuotas sumas ir dirbto darbo laiko trukmę.</w:t>
      </w:r>
    </w:p>
    <w:p w14:paraId="30828B9F"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70. Duomenys apie atskiro darbuotojo darbo užmokestį teikiami ar skelbiami tik įstatymų nustatytais atvejais arba su darbuotojo sutikimu.</w:t>
      </w:r>
    </w:p>
    <w:p w14:paraId="1B330DBC" w14:textId="77777777" w:rsidR="00923466" w:rsidRDefault="00923466" w:rsidP="00923466">
      <w:pPr>
        <w:rPr>
          <w:rFonts w:ascii="Times New Roman" w:hAnsi="Times New Roman"/>
          <w:bCs/>
          <w:lang w:val="lt-LT"/>
        </w:rPr>
      </w:pPr>
    </w:p>
    <w:p w14:paraId="10A296E7" w14:textId="77777777" w:rsidR="00923466" w:rsidRDefault="00923466" w:rsidP="00923466">
      <w:pPr>
        <w:jc w:val="center"/>
        <w:rPr>
          <w:rFonts w:ascii="Times New Roman" w:hAnsi="Times New Roman"/>
          <w:b/>
          <w:bCs/>
          <w:lang w:val="lt-LT"/>
        </w:rPr>
      </w:pPr>
      <w:r>
        <w:rPr>
          <w:rFonts w:ascii="Times New Roman" w:hAnsi="Times New Roman"/>
          <w:b/>
          <w:bCs/>
          <w:lang w:val="lt-LT"/>
        </w:rPr>
        <w:t>VIII. ATOSTOGOS IR JŲ SUTEIKIMO TVARKA</w:t>
      </w:r>
    </w:p>
    <w:p w14:paraId="4883D8D6" w14:textId="77777777" w:rsidR="00923466" w:rsidRDefault="00923466" w:rsidP="00923466">
      <w:pPr>
        <w:rPr>
          <w:rFonts w:ascii="Times New Roman" w:hAnsi="Times New Roman"/>
          <w:bCs/>
          <w:lang w:val="lt-LT"/>
        </w:rPr>
      </w:pPr>
    </w:p>
    <w:p w14:paraId="05225712"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71. Kasmetinės atostogos darbuotojams suteikiamos bent kartą per darbo metus. Viena iš kasmetinių atostogų dalių negali būti trumpesnė kaip dešimt darbo dienų.</w:t>
      </w:r>
    </w:p>
    <w:p w14:paraId="11731267"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72. Už pirmuosius darbo metus visos kasmetinės atostogos suteikiamos išdirbus bent pusę darbo metams tenkančių darbo dienų.</w:t>
      </w:r>
    </w:p>
    <w:p w14:paraId="0695AA20"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73. Už antruosius ir paskesnius darbo metus kasmetinės atostogos suteikiamos bet kuriuo metų laiku. Kasmetinių atostogų suteikimo eilė derinama darbo taryboje, atsižvelgiant į darbuotojų pageidavimus (prioriteto tvarka).</w:t>
      </w:r>
    </w:p>
    <w:p w14:paraId="36AC43A6"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74. Darbuotojams suteikiamos ne mažiau kaip dvidešimt darbo dienų kasmetinės atostogos. Atostogos skaičiuojamos darbo dienomis. Švenčių dienos į atostogų trukmę neįskaičiuojamos.</w:t>
      </w:r>
    </w:p>
    <w:p w14:paraId="09AC0FB9"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75. Pedagoginiams darbuotojams, kurių darbas susijęs su didesne nervine, emocine, protine įtampa ir profesine rizika, suteikiama keturiasdešimt darbo dienų  kasmetinės atostogos.</w:t>
      </w:r>
    </w:p>
    <w:p w14:paraId="28E3EC92"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76. Neįgaliesiems darbuotojams suteikiamos dvidešimt penkių darbo dienų kasmetinės atostogos.  </w:t>
      </w:r>
    </w:p>
    <w:p w14:paraId="4AF77800"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77. Už ilgalaikį nepertraukiamąjį darbo stažą toje pačioje darbovietėje suteikiamos papildomos atostogos. Papildomų atostogų trukmę ir tvarką nustato Lietuvos Respublikos Vyriausybė.</w:t>
      </w:r>
    </w:p>
    <w:p w14:paraId="12C38579" w14:textId="77777777" w:rsidR="00923466" w:rsidRDefault="00923466" w:rsidP="00D55BC3">
      <w:pPr>
        <w:jc w:val="both"/>
        <w:rPr>
          <w:rFonts w:ascii="Times New Roman" w:hAnsi="Times New Roman"/>
          <w:bCs/>
          <w:lang w:val="lt-LT"/>
        </w:rPr>
      </w:pPr>
      <w:r>
        <w:rPr>
          <w:rFonts w:ascii="Times New Roman" w:hAnsi="Times New Roman"/>
          <w:bCs/>
          <w:lang w:val="lt-LT"/>
        </w:rPr>
        <w:lastRenderedPageBreak/>
        <w:tab/>
        <w:t xml:space="preserve">  78. Kasmetinių atostogų grafikai sudaromi iki einamųjų metų gegužės 1 dienos. Tvirtinami direktoriaus įsakymu.</w:t>
      </w:r>
    </w:p>
    <w:p w14:paraId="71E434E4"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79. Atostoginiai išmokami ne vėliau kaip paskutinę darbo dieną prieš kasmetinių atostogų pradžią.</w:t>
      </w:r>
    </w:p>
    <w:p w14:paraId="5ACE0909" w14:textId="77777777" w:rsidR="00923466" w:rsidRDefault="00923466" w:rsidP="00D55BC3">
      <w:pPr>
        <w:jc w:val="both"/>
        <w:rPr>
          <w:rFonts w:ascii="Times New Roman" w:hAnsi="Times New Roman"/>
          <w:bCs/>
          <w:lang w:val="lt-LT"/>
        </w:rPr>
      </w:pPr>
      <w:r>
        <w:rPr>
          <w:rFonts w:ascii="Times New Roman" w:hAnsi="Times New Roman"/>
          <w:bCs/>
          <w:lang w:val="lt-LT"/>
        </w:rPr>
        <w:tab/>
        <w:t xml:space="preserve">   80. Darbuotojo atskiru prašymu, suteikus kasmetines atostogas, atostoginiai mokami įprasta darbo užmokesčio mokėjimo tvarka.</w:t>
      </w:r>
    </w:p>
    <w:p w14:paraId="2D3D8200" w14:textId="77777777" w:rsidR="00923466" w:rsidRDefault="00923466" w:rsidP="00923466">
      <w:pPr>
        <w:rPr>
          <w:rFonts w:ascii="Times New Roman" w:hAnsi="Times New Roman"/>
          <w:bCs/>
          <w:lang w:val="lt-LT"/>
        </w:rPr>
      </w:pPr>
    </w:p>
    <w:p w14:paraId="2BB10AC6" w14:textId="77777777" w:rsidR="00923466" w:rsidRDefault="00923466" w:rsidP="00923466">
      <w:pPr>
        <w:jc w:val="center"/>
        <w:rPr>
          <w:rFonts w:ascii="Times New Roman" w:hAnsi="Times New Roman"/>
          <w:b/>
          <w:bCs/>
          <w:lang w:val="lt-LT"/>
        </w:rPr>
      </w:pPr>
      <w:r>
        <w:rPr>
          <w:rFonts w:ascii="Times New Roman" w:hAnsi="Times New Roman"/>
          <w:b/>
          <w:bCs/>
          <w:lang w:val="lt-LT"/>
        </w:rPr>
        <w:t>IX. DARBO ETIKA, DARBUOTOJŲ ELGESIO REIKALAVIMAI</w:t>
      </w:r>
    </w:p>
    <w:p w14:paraId="41F7206D" w14:textId="77777777" w:rsidR="00923466" w:rsidRDefault="00923466" w:rsidP="00923466">
      <w:pPr>
        <w:jc w:val="center"/>
        <w:rPr>
          <w:rFonts w:ascii="Times New Roman" w:hAnsi="Times New Roman"/>
          <w:b/>
          <w:bCs/>
          <w:lang w:val="lt-LT"/>
        </w:rPr>
      </w:pPr>
    </w:p>
    <w:p w14:paraId="40A3CEEA" w14:textId="77777777" w:rsidR="00923466" w:rsidRDefault="00923466" w:rsidP="00D55BC3">
      <w:pPr>
        <w:ind w:firstLine="993"/>
        <w:jc w:val="both"/>
        <w:rPr>
          <w:rFonts w:ascii="Times New Roman" w:hAnsi="Times New Roman"/>
          <w:lang w:val="lt-LT"/>
        </w:rPr>
      </w:pPr>
      <w:r>
        <w:rPr>
          <w:rFonts w:ascii="Times New Roman" w:hAnsi="Times New Roman"/>
          <w:lang w:val="lt-LT"/>
        </w:rPr>
        <w:t>81. Siekiant, kad Darželis turėtų gerą vardą, turi būti užtikrinta darbo drausmė, kokybiškas ugdymas, siekiant individualios kiekvieno vaiko pasiekimų pažangos, aukšta bendravimo ir bendradarbiavimo kultūra.</w:t>
      </w:r>
    </w:p>
    <w:p w14:paraId="6745AE43" w14:textId="77777777" w:rsidR="00923466" w:rsidRDefault="00923466" w:rsidP="00D55BC3">
      <w:pPr>
        <w:ind w:firstLine="993"/>
        <w:jc w:val="both"/>
        <w:rPr>
          <w:rFonts w:ascii="Times New Roman" w:hAnsi="Times New Roman"/>
          <w:lang w:val="lt-LT"/>
        </w:rPr>
      </w:pPr>
      <w:r>
        <w:rPr>
          <w:rFonts w:ascii="Times New Roman" w:hAnsi="Times New Roman"/>
          <w:lang w:val="lt-LT"/>
        </w:rPr>
        <w:t>82. Darželio darbuotojai savo elgesiu reprezentuoja įstaigą, kurioje dirba.</w:t>
      </w:r>
    </w:p>
    <w:p w14:paraId="773B3693" w14:textId="77777777" w:rsidR="00923466" w:rsidRDefault="00923466" w:rsidP="00D55BC3">
      <w:pPr>
        <w:ind w:firstLine="993"/>
        <w:jc w:val="both"/>
        <w:rPr>
          <w:rFonts w:ascii="Times New Roman" w:hAnsi="Times New Roman"/>
          <w:lang w:val="lt-LT"/>
        </w:rPr>
      </w:pPr>
      <w:r>
        <w:rPr>
          <w:rFonts w:ascii="Times New Roman" w:hAnsi="Times New Roman"/>
          <w:lang w:val="lt-LT"/>
        </w:rPr>
        <w:t>83. Darbuotojai turi būti tvarkingos išvaizdos, jų apranga – švari, tvarkinga, dalykiška ir praktiška. Patogi įvairiai ugdymo veiklai organizuoti vidaus ir lauko ugdymo erdvėse.</w:t>
      </w:r>
    </w:p>
    <w:p w14:paraId="35A9975F" w14:textId="77777777" w:rsidR="00923466" w:rsidRDefault="00923466" w:rsidP="00D55BC3">
      <w:pPr>
        <w:ind w:firstLine="993"/>
        <w:jc w:val="both"/>
        <w:rPr>
          <w:rFonts w:ascii="Times New Roman" w:hAnsi="Times New Roman"/>
          <w:lang w:val="lt-LT"/>
        </w:rPr>
      </w:pPr>
      <w:r>
        <w:rPr>
          <w:rFonts w:ascii="Times New Roman" w:hAnsi="Times New Roman"/>
          <w:lang w:val="lt-LT"/>
        </w:rPr>
        <w:t>84. Darželyje turi būti vengiama triukšmo, palaikoma profesinė darbo atmosfera, darbuotojai turi dirbti jiems skirtose darbo vietose, neužsiimti pašaliniais ar asmeniniais reikalais, pagarbiai elgtis su ugdytiniais, tėvais ir vieni su kitais.</w:t>
      </w:r>
    </w:p>
    <w:p w14:paraId="4620D5A1" w14:textId="77777777" w:rsidR="00923466" w:rsidRDefault="00923466" w:rsidP="00923466">
      <w:pPr>
        <w:ind w:firstLine="993"/>
        <w:jc w:val="both"/>
        <w:rPr>
          <w:rFonts w:ascii="Times New Roman" w:hAnsi="Times New Roman"/>
          <w:lang w:val="lt-LT"/>
        </w:rPr>
      </w:pPr>
      <w:r>
        <w:rPr>
          <w:rFonts w:ascii="Times New Roman" w:hAnsi="Times New Roman"/>
          <w:lang w:val="lt-LT"/>
        </w:rPr>
        <w:t>85. Darbuotojai turi laikytis valstybinės kalbos reikalavimų, Darželyje su vaikais, kolegomis ir kitais asmenimis bendrauti tik valstybine kalba.</w:t>
      </w:r>
    </w:p>
    <w:p w14:paraId="74B04B37" w14:textId="77777777" w:rsidR="00923466" w:rsidRPr="00D55BC3" w:rsidRDefault="00923466" w:rsidP="00923466">
      <w:pPr>
        <w:ind w:firstLine="720"/>
        <w:jc w:val="both"/>
        <w:rPr>
          <w:rFonts w:ascii="Times New Roman" w:hAnsi="Times New Roman"/>
          <w:lang w:val="lt-LT"/>
        </w:rPr>
      </w:pPr>
      <w:r w:rsidRPr="00D55BC3">
        <w:rPr>
          <w:rFonts w:ascii="Times New Roman" w:hAnsi="Times New Roman"/>
          <w:lang w:val="lt-LT"/>
        </w:rPr>
        <w:t xml:space="preserve">    86. Ikimokyklinio ugdymo mokytojas, ikimokyklinio ugdymo mokytojo padėjėjas, kiti specialistai tiesiogiai dalyvaujantys ugdymo procese kiekvieną dieną užtikrina saugią, </w:t>
      </w:r>
      <w:proofErr w:type="spellStart"/>
      <w:r w:rsidRPr="00D55BC3">
        <w:rPr>
          <w:rFonts w:ascii="Times New Roman" w:hAnsi="Times New Roman"/>
          <w:lang w:val="lt-LT"/>
        </w:rPr>
        <w:t>emocišką</w:t>
      </w:r>
      <w:proofErr w:type="spellEnd"/>
      <w:r w:rsidRPr="00D55BC3">
        <w:rPr>
          <w:rFonts w:ascii="Times New Roman" w:hAnsi="Times New Roman"/>
          <w:lang w:val="lt-LT"/>
        </w:rPr>
        <w:t xml:space="preserve"> ir ramią ugdymo (</w:t>
      </w:r>
      <w:proofErr w:type="spellStart"/>
      <w:r w:rsidRPr="00D55BC3">
        <w:rPr>
          <w:rFonts w:ascii="Times New Roman" w:hAnsi="Times New Roman"/>
          <w:lang w:val="lt-LT"/>
        </w:rPr>
        <w:t>si</w:t>
      </w:r>
      <w:proofErr w:type="spellEnd"/>
      <w:r w:rsidRPr="00D55BC3">
        <w:rPr>
          <w:rFonts w:ascii="Times New Roman" w:hAnsi="Times New Roman"/>
          <w:lang w:val="lt-LT"/>
        </w:rPr>
        <w:t>) aplinką įvairiose erdvėse: grupėje, sporto-muzikos salėje, žaidimų aikštelėse, edukacinių išvykų metu, vaikų miego metu.</w:t>
      </w:r>
    </w:p>
    <w:p w14:paraId="2A4272FF" w14:textId="77777777" w:rsidR="00923466" w:rsidRPr="00D55BC3" w:rsidRDefault="00923466" w:rsidP="00923466">
      <w:pPr>
        <w:ind w:firstLine="993"/>
        <w:jc w:val="both"/>
        <w:rPr>
          <w:rFonts w:ascii="Times New Roman" w:hAnsi="Times New Roman"/>
          <w:lang w:val="lt-LT"/>
        </w:rPr>
      </w:pPr>
      <w:r w:rsidRPr="00D55BC3">
        <w:rPr>
          <w:rFonts w:ascii="Times New Roman" w:hAnsi="Times New Roman"/>
          <w:lang w:val="lt-LT"/>
        </w:rPr>
        <w:t>87. Ikimokyklinio ugdymo mokytojas prisiima atsakomybę, kad į grupę būtų priimamas tik sveikas vaikas ir užtikrina bei rūpinasi vaiko saugumu ir sveikata visą ugdymo  (</w:t>
      </w:r>
      <w:proofErr w:type="spellStart"/>
      <w:r w:rsidRPr="00D55BC3">
        <w:rPr>
          <w:rFonts w:ascii="Times New Roman" w:hAnsi="Times New Roman"/>
          <w:lang w:val="lt-LT"/>
        </w:rPr>
        <w:t>si</w:t>
      </w:r>
      <w:proofErr w:type="spellEnd"/>
      <w:r w:rsidRPr="00D55BC3">
        <w:rPr>
          <w:rFonts w:ascii="Times New Roman" w:hAnsi="Times New Roman"/>
          <w:lang w:val="lt-LT"/>
        </w:rPr>
        <w:t>) dieną darželyje.</w:t>
      </w:r>
    </w:p>
    <w:p w14:paraId="52425769" w14:textId="77777777" w:rsidR="00923466" w:rsidRDefault="00923466" w:rsidP="00923466">
      <w:pPr>
        <w:ind w:firstLine="993"/>
        <w:jc w:val="both"/>
        <w:rPr>
          <w:rFonts w:ascii="Times New Roman" w:hAnsi="Times New Roman"/>
          <w:lang w:val="lt-LT"/>
        </w:rPr>
      </w:pPr>
      <w:r>
        <w:rPr>
          <w:rFonts w:ascii="Times New Roman" w:hAnsi="Times New Roman"/>
          <w:lang w:val="lt-LT"/>
        </w:rPr>
        <w:t>88. Darželio grupėse dirbantys darbuotojai privalo nuolat stebėti kiekvieno vaiko sveikatos būklę, daug dėmesio skiriant naujai atvykusiam vaikui adaptacijos laikotarpiu. Draudžiamos bet kokios fizinės bausmės.</w:t>
      </w:r>
    </w:p>
    <w:p w14:paraId="56202884" w14:textId="4D35E385" w:rsidR="00923466" w:rsidRDefault="00923466" w:rsidP="00923466">
      <w:pPr>
        <w:ind w:firstLine="993"/>
        <w:jc w:val="both"/>
        <w:rPr>
          <w:rFonts w:ascii="Times New Roman" w:hAnsi="Times New Roman"/>
          <w:lang w:val="lt-LT"/>
        </w:rPr>
      </w:pPr>
      <w:r>
        <w:rPr>
          <w:rFonts w:ascii="Times New Roman" w:hAnsi="Times New Roman"/>
          <w:lang w:val="lt-LT"/>
        </w:rPr>
        <w:t>89. Draudžiama palikti vienus vaikus grupėje, sporto-muzikos salėje, lauko žaidimų aikštelėje ir kitose erdvėse ir vaikų miego metu grupėje.</w:t>
      </w:r>
    </w:p>
    <w:p w14:paraId="2ABF33D6" w14:textId="77777777" w:rsidR="00923466" w:rsidRDefault="00923466" w:rsidP="00923466">
      <w:pPr>
        <w:ind w:firstLine="993"/>
        <w:jc w:val="both"/>
        <w:rPr>
          <w:rFonts w:ascii="Times New Roman" w:hAnsi="Times New Roman"/>
          <w:lang w:val="lt-LT"/>
        </w:rPr>
      </w:pPr>
      <w:r>
        <w:rPr>
          <w:rFonts w:ascii="Times New Roman" w:hAnsi="Times New Roman"/>
          <w:lang w:val="lt-LT"/>
        </w:rPr>
        <w:t>90. Neleistini ilgi pokalbiai telefonu asmeniniais klausimais darbo metu.</w:t>
      </w:r>
    </w:p>
    <w:p w14:paraId="04345118" w14:textId="77777777" w:rsidR="00923466" w:rsidRDefault="00923466" w:rsidP="00923466">
      <w:pPr>
        <w:ind w:firstLine="993"/>
        <w:jc w:val="both"/>
        <w:rPr>
          <w:rFonts w:ascii="Times New Roman" w:hAnsi="Times New Roman"/>
          <w:lang w:val="lt-LT"/>
        </w:rPr>
      </w:pPr>
      <w:r>
        <w:rPr>
          <w:rFonts w:ascii="Times New Roman" w:hAnsi="Times New Roman"/>
          <w:lang w:val="lt-LT"/>
        </w:rPr>
        <w:t>91. Darželio darbuotojai privalo:</w:t>
      </w:r>
    </w:p>
    <w:p w14:paraId="6617A99B" w14:textId="77777777" w:rsidR="00923466" w:rsidRDefault="00923466" w:rsidP="00923466">
      <w:pPr>
        <w:ind w:firstLine="993"/>
        <w:jc w:val="both"/>
        <w:rPr>
          <w:rFonts w:ascii="Times New Roman" w:hAnsi="Times New Roman"/>
          <w:lang w:val="lt-LT"/>
        </w:rPr>
      </w:pPr>
      <w:r>
        <w:rPr>
          <w:rFonts w:ascii="Times New Roman" w:hAnsi="Times New Roman"/>
          <w:lang w:val="lt-LT"/>
        </w:rPr>
        <w:t>91.1. dirbti dorai ir sąžiningai, laikytis darbo drausmės, neviršyti suteiktų pareiginių įgaliojimų;</w:t>
      </w:r>
    </w:p>
    <w:p w14:paraId="34D29FBD" w14:textId="77777777" w:rsidR="00923466" w:rsidRDefault="00923466" w:rsidP="00923466">
      <w:pPr>
        <w:ind w:firstLine="993"/>
        <w:jc w:val="both"/>
        <w:rPr>
          <w:rFonts w:ascii="Times New Roman" w:hAnsi="Times New Roman"/>
          <w:lang w:val="lt-LT"/>
        </w:rPr>
      </w:pPr>
      <w:r>
        <w:rPr>
          <w:rFonts w:ascii="Times New Roman" w:hAnsi="Times New Roman"/>
          <w:lang w:val="lt-LT"/>
        </w:rPr>
        <w:t>91.2. nesinaudoti inventoriumi skirtu vaikų ugdymo reikmėms (sėdėti ant vaikų lovos, spintelės ir kt. inventoriaus griežtai draudžiama);</w:t>
      </w:r>
    </w:p>
    <w:p w14:paraId="0F46D5E1" w14:textId="77777777" w:rsidR="00923466" w:rsidRDefault="00923466" w:rsidP="00923466">
      <w:pPr>
        <w:ind w:firstLine="993"/>
        <w:jc w:val="both"/>
        <w:rPr>
          <w:rFonts w:ascii="Times New Roman" w:hAnsi="Times New Roman"/>
          <w:lang w:val="lt-LT"/>
        </w:rPr>
      </w:pPr>
      <w:r>
        <w:rPr>
          <w:rFonts w:ascii="Times New Roman" w:hAnsi="Times New Roman"/>
          <w:lang w:val="lt-LT"/>
        </w:rPr>
        <w:t>91.3. laiku ir tiksliai vykdyti Darželio administracijos nurodymus, būti dėmesingiems vaikui, mandagiems vaikų tėvams (globėjams, rūpintojams) ir kitiems asmenims;</w:t>
      </w:r>
    </w:p>
    <w:p w14:paraId="2B87BF67" w14:textId="77777777" w:rsidR="00923466" w:rsidRDefault="00923466" w:rsidP="00923466">
      <w:pPr>
        <w:ind w:firstLine="993"/>
        <w:jc w:val="both"/>
        <w:rPr>
          <w:rFonts w:ascii="Times New Roman" w:hAnsi="Times New Roman"/>
          <w:lang w:val="lt-LT"/>
        </w:rPr>
      </w:pPr>
      <w:r>
        <w:rPr>
          <w:rFonts w:ascii="Times New Roman" w:hAnsi="Times New Roman"/>
          <w:lang w:val="lt-LT"/>
        </w:rPr>
        <w:t>91.4. savitarpio santykius grįsti supratimo, tolerancijos, geranoriškumo ir abipusės pagarbos principais;</w:t>
      </w:r>
    </w:p>
    <w:p w14:paraId="11C6A1C5" w14:textId="77777777" w:rsidR="00923466" w:rsidRDefault="00923466" w:rsidP="00923466">
      <w:pPr>
        <w:ind w:firstLine="993"/>
        <w:jc w:val="both"/>
        <w:rPr>
          <w:rFonts w:ascii="Times New Roman" w:hAnsi="Times New Roman"/>
          <w:lang w:val="lt-LT"/>
        </w:rPr>
      </w:pPr>
      <w:r>
        <w:rPr>
          <w:rFonts w:ascii="Times New Roman" w:hAnsi="Times New Roman"/>
          <w:lang w:val="lt-LT"/>
        </w:rPr>
        <w:t>91.5. laikytis darbuotojų saugos ir sveikatos reikalavimų, darbo priemones naudoti pagal paskirtį ir instrukcijas, tausoti įstaigos turtą, taupyti vandens ir elektros sąnaudas;</w:t>
      </w:r>
    </w:p>
    <w:p w14:paraId="0C38C3C2"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91.6. laiku informuoti Darželio administraciją apie situaciją darbo vietose ar kitose įstaigos vietose, kuri, jų įsitikinimu, gali kelti pavojų darbuotojų ar vaikų saugai ir sveikatai, taip pat apie darbuotojų ar vaikų saugos ir sveikatos reikalavimų pažeidimus, kurių patys pašalinti negali arba neprivalo;</w:t>
      </w:r>
    </w:p>
    <w:p w14:paraId="78BA9E00"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lastRenderedPageBreak/>
        <w:t>91.7. imtis priemonių pagal galimybes bei turimas žinias pašalinti priežastis, galinčias sukelti traumas, ūmius apsinuodijimus, avarijas, apie tai nedelsiant informuoti direktorių arba direktoriaus pavaduotoją administracijai ir ūkiui;</w:t>
      </w:r>
    </w:p>
    <w:p w14:paraId="2A4C4C81"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91.8. pasivaikščiojimų metu savavališkai nesujungti kelias vaikų grupes ir nesikalbėti su kolegomis, palikus vaikus vienus. Pokalbius su tėvais suplanuoti iš anksto, tinkamu laiku, kad nebūtų pažeidžiamas vaikų ugdymo procesas;</w:t>
      </w:r>
    </w:p>
    <w:p w14:paraId="4C1FB6EC"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91.9. ateiti į darbą ir išeiti iš jo nustatytu laiku, kuris nurodytas darbo grafikuose.  Valgyti savo darbo vietoje arba tam skirtoje patalpoje;</w:t>
      </w:r>
    </w:p>
    <w:p w14:paraId="77B94F34" w14:textId="77777777" w:rsidR="00923466" w:rsidRDefault="00923466" w:rsidP="00923466">
      <w:pPr>
        <w:ind w:firstLine="993"/>
        <w:jc w:val="both"/>
        <w:rPr>
          <w:rFonts w:ascii="Times New Roman" w:hAnsi="Times New Roman"/>
          <w:lang w:val="lt-LT"/>
        </w:rPr>
      </w:pPr>
      <w:r>
        <w:rPr>
          <w:rFonts w:ascii="Times New Roman" w:hAnsi="Times New Roman"/>
          <w:lang w:val="lt-LT"/>
        </w:rPr>
        <w:t>91.10. saugoti Darželio komercines paslaptis, neatskleisti tarnybinių paslapčių ar kitos konfidencialaus pobūdžio informacijos, kuri gali pakenkti įstaigos veiklai.</w:t>
      </w:r>
    </w:p>
    <w:p w14:paraId="1B206512" w14:textId="77777777" w:rsidR="00923466" w:rsidRDefault="00923466" w:rsidP="00923466">
      <w:pPr>
        <w:ind w:firstLine="993"/>
        <w:jc w:val="both"/>
        <w:rPr>
          <w:rFonts w:ascii="Times New Roman" w:hAnsi="Times New Roman"/>
          <w:lang w:val="lt-LT"/>
        </w:rPr>
      </w:pPr>
      <w:r>
        <w:rPr>
          <w:rFonts w:ascii="Times New Roman" w:hAnsi="Times New Roman"/>
          <w:lang w:val="lt-LT"/>
        </w:rPr>
        <w:t>92. Darželio darbuotojams draudžiama:</w:t>
      </w:r>
    </w:p>
    <w:p w14:paraId="44D21BA9" w14:textId="2CC4262E" w:rsidR="00923466" w:rsidRPr="00E37BCA" w:rsidRDefault="00923466" w:rsidP="00923466">
      <w:pPr>
        <w:ind w:right="-51" w:firstLine="993"/>
        <w:jc w:val="both"/>
        <w:rPr>
          <w:rFonts w:ascii="Times New Roman" w:hAnsi="Times New Roman"/>
          <w:lang w:val="lt-LT"/>
        </w:rPr>
      </w:pPr>
      <w:r>
        <w:rPr>
          <w:rFonts w:ascii="Times New Roman" w:hAnsi="Times New Roman"/>
          <w:lang w:val="lt-LT"/>
        </w:rPr>
        <w:t>92.1. darbo metu vartoti alkoholinius gėrimus, kitas toksines ar narkotines medžiagas, būti neblaiviems arba apsvaigusiems nuo narkotinių, toksinių medžiagų ar medicininių preparatų</w:t>
      </w:r>
      <w:r w:rsidR="00E37BCA">
        <w:rPr>
          <w:rFonts w:ascii="Times New Roman" w:hAnsi="Times New Roman"/>
          <w:lang w:val="lt-LT"/>
        </w:rPr>
        <w:t xml:space="preserve">, o įtarus- patikrinti techninėmis priemonėmis </w:t>
      </w:r>
      <w:r w:rsidR="00E37BCA" w:rsidRPr="00E37BCA">
        <w:rPr>
          <w:rFonts w:ascii="Times New Roman" w:hAnsi="Times New Roman"/>
          <w:szCs w:val="24"/>
          <w:lang w:val="lt-LT" w:eastAsia="lt-LT"/>
        </w:rPr>
        <w:t>(alkotesteri</w:t>
      </w:r>
      <w:r w:rsidR="00E37BCA">
        <w:rPr>
          <w:rFonts w:ascii="Times New Roman" w:hAnsi="Times New Roman"/>
          <w:szCs w:val="24"/>
          <w:lang w:val="lt-LT" w:eastAsia="lt-LT"/>
        </w:rPr>
        <w:t>u</w:t>
      </w:r>
      <w:r w:rsidR="00E37BCA" w:rsidRPr="00E37BCA">
        <w:rPr>
          <w:rFonts w:ascii="Times New Roman" w:hAnsi="Times New Roman"/>
          <w:szCs w:val="24"/>
          <w:lang w:val="lt-LT" w:eastAsia="lt-LT"/>
        </w:rPr>
        <w:t xml:space="preserve"> ar kt.)</w:t>
      </w:r>
    </w:p>
    <w:p w14:paraId="4B7BFE1B" w14:textId="77777777" w:rsidR="00923466" w:rsidRDefault="00923466" w:rsidP="00923466">
      <w:pPr>
        <w:ind w:firstLine="993"/>
        <w:jc w:val="both"/>
        <w:rPr>
          <w:rFonts w:ascii="Times New Roman" w:hAnsi="Times New Roman"/>
          <w:lang w:val="lt-LT"/>
        </w:rPr>
      </w:pPr>
      <w:r>
        <w:rPr>
          <w:rFonts w:ascii="Times New Roman" w:hAnsi="Times New Roman"/>
          <w:lang w:val="lt-LT"/>
        </w:rPr>
        <w:t>92.2. rūkyti, turėti tabako ir elektroninių cigarečių Darželio patalpose ir teritorijoje;</w:t>
      </w:r>
    </w:p>
    <w:p w14:paraId="6ED0383C" w14:textId="77777777" w:rsidR="00923466" w:rsidRDefault="00923466" w:rsidP="00923466">
      <w:pPr>
        <w:ind w:firstLine="993"/>
        <w:jc w:val="both"/>
        <w:rPr>
          <w:rFonts w:ascii="Times New Roman" w:hAnsi="Times New Roman"/>
          <w:lang w:val="lt-LT"/>
        </w:rPr>
      </w:pPr>
      <w:r>
        <w:rPr>
          <w:rFonts w:ascii="Times New Roman" w:hAnsi="Times New Roman"/>
          <w:lang w:val="lt-LT"/>
        </w:rPr>
        <w:t>92.3. savo nuožiūra, be administracijos leidimo, keisti darbo grafiką ar trumpinti darbo pamainos laiką;</w:t>
      </w:r>
    </w:p>
    <w:p w14:paraId="450A3B40" w14:textId="77777777" w:rsidR="00923466" w:rsidRDefault="00923466" w:rsidP="00923466">
      <w:pPr>
        <w:ind w:firstLine="993"/>
        <w:jc w:val="both"/>
        <w:rPr>
          <w:rFonts w:ascii="Times New Roman" w:hAnsi="Times New Roman"/>
          <w:lang w:val="lt-LT"/>
        </w:rPr>
      </w:pPr>
      <w:r>
        <w:rPr>
          <w:rFonts w:ascii="Times New Roman" w:hAnsi="Times New Roman"/>
          <w:lang w:val="lt-LT"/>
        </w:rPr>
        <w:t>92.4. ilginti ar trumpinti vaikų maitinimo intervalus;</w:t>
      </w:r>
    </w:p>
    <w:p w14:paraId="348FDDFE" w14:textId="77777777" w:rsidR="00923466" w:rsidRDefault="00923466" w:rsidP="00923466">
      <w:pPr>
        <w:ind w:firstLine="993"/>
        <w:jc w:val="both"/>
        <w:rPr>
          <w:rFonts w:ascii="Times New Roman" w:hAnsi="Times New Roman"/>
          <w:lang w:val="lt-LT"/>
        </w:rPr>
      </w:pPr>
      <w:r>
        <w:rPr>
          <w:rFonts w:ascii="Times New Roman" w:hAnsi="Times New Roman"/>
          <w:lang w:val="lt-LT"/>
        </w:rPr>
        <w:t>92.5. palikti vaikus be priežiūros;</w:t>
      </w:r>
    </w:p>
    <w:p w14:paraId="0E4427A7" w14:textId="77777777" w:rsidR="00923466" w:rsidRDefault="00923466" w:rsidP="00923466">
      <w:pPr>
        <w:ind w:firstLine="993"/>
        <w:jc w:val="both"/>
        <w:rPr>
          <w:rFonts w:ascii="Times New Roman" w:hAnsi="Times New Roman"/>
          <w:lang w:val="lt-LT"/>
        </w:rPr>
      </w:pPr>
      <w:r>
        <w:rPr>
          <w:rFonts w:ascii="Times New Roman" w:hAnsi="Times New Roman"/>
          <w:lang w:val="lt-LT"/>
        </w:rPr>
        <w:t>92.6. vaikų ugdymui skirtą laiką naudoti asmeninėms reikmėms arba dirbti pašalinius darbus;</w:t>
      </w:r>
    </w:p>
    <w:p w14:paraId="67B1E4FE" w14:textId="77777777" w:rsidR="00923466" w:rsidRDefault="00923466" w:rsidP="00923466">
      <w:pPr>
        <w:ind w:firstLine="993"/>
        <w:jc w:val="both"/>
        <w:rPr>
          <w:rFonts w:ascii="Times New Roman" w:hAnsi="Times New Roman"/>
          <w:lang w:val="lt-LT"/>
        </w:rPr>
      </w:pPr>
      <w:r>
        <w:rPr>
          <w:rFonts w:ascii="Times New Roman" w:hAnsi="Times New Roman"/>
          <w:lang w:val="lt-LT"/>
        </w:rPr>
        <w:t>92.7. atiduoti vaikus neblaiviems asmenims ir mažamečiams (I - II klasių) vaikams.</w:t>
      </w:r>
    </w:p>
    <w:p w14:paraId="2EAACE60" w14:textId="77777777" w:rsidR="00923466" w:rsidRPr="00552122" w:rsidRDefault="00923466" w:rsidP="00923466">
      <w:pPr>
        <w:ind w:firstLine="993"/>
        <w:jc w:val="both"/>
        <w:rPr>
          <w:rFonts w:ascii="Times New Roman" w:hAnsi="Times New Roman"/>
          <w:lang w:val="lt-LT"/>
        </w:rPr>
      </w:pPr>
      <w:r>
        <w:rPr>
          <w:rFonts w:ascii="Times New Roman" w:hAnsi="Times New Roman"/>
          <w:lang w:val="lt-LT"/>
        </w:rPr>
        <w:t xml:space="preserve">93. Darželyje ir jo teritorijoje draudžiama vartoti, turėti ar kitaip perduoti </w:t>
      </w:r>
      <w:r w:rsidRPr="00552122">
        <w:rPr>
          <w:rFonts w:ascii="Times New Roman" w:hAnsi="Times New Roman"/>
          <w:lang w:val="lt-LT"/>
        </w:rPr>
        <w:t>energinius gėrimus.</w:t>
      </w:r>
    </w:p>
    <w:p w14:paraId="69BBF424" w14:textId="77777777" w:rsidR="00923466" w:rsidRDefault="00923466" w:rsidP="00923466">
      <w:pPr>
        <w:ind w:right="-51" w:firstLine="993"/>
        <w:jc w:val="both"/>
        <w:rPr>
          <w:rFonts w:ascii="Times New Roman" w:hAnsi="Times New Roman"/>
          <w:lang w:val="lt-LT"/>
        </w:rPr>
      </w:pPr>
      <w:r w:rsidRPr="00552122">
        <w:rPr>
          <w:rFonts w:ascii="Times New Roman" w:hAnsi="Times New Roman"/>
          <w:lang w:val="lt-LT"/>
        </w:rPr>
        <w:t>94. Darbuotojui draudžiama patikėti ar užleisti savo darbo vietą, darbo priemones, pareigų vykdymą kitam asmeniui.</w:t>
      </w:r>
    </w:p>
    <w:p w14:paraId="6A91FCEA" w14:textId="77777777" w:rsidR="00923466" w:rsidRDefault="00923466" w:rsidP="00923466">
      <w:pPr>
        <w:ind w:firstLine="993"/>
        <w:jc w:val="both"/>
        <w:rPr>
          <w:rFonts w:ascii="Times New Roman" w:hAnsi="Times New Roman"/>
          <w:lang w:val="lt-LT"/>
        </w:rPr>
      </w:pPr>
      <w:r>
        <w:rPr>
          <w:rFonts w:ascii="Times New Roman" w:hAnsi="Times New Roman"/>
          <w:lang w:val="lt-LT"/>
        </w:rPr>
        <w:t>95. Kiekvienas darbuotojas privalo tausoti įstaigos turtą, saugoti darbo priemones, naudojamus įrenginius ir įrankius, nenaudoti įstaigos turto savanaudiškiems tikslams, neleisti jų grobstymo ir gadinimo.</w:t>
      </w:r>
    </w:p>
    <w:p w14:paraId="7DA0962A" w14:textId="77777777" w:rsidR="00923466" w:rsidRDefault="00923466" w:rsidP="00923466">
      <w:pPr>
        <w:ind w:firstLine="993"/>
        <w:jc w:val="both"/>
        <w:rPr>
          <w:rFonts w:ascii="Times New Roman" w:hAnsi="Times New Roman"/>
          <w:lang w:val="lt-LT"/>
        </w:rPr>
      </w:pPr>
      <w:r>
        <w:rPr>
          <w:rFonts w:ascii="Times New Roman" w:hAnsi="Times New Roman"/>
          <w:lang w:val="lt-LT"/>
        </w:rPr>
        <w:t>96. Visi darželio darbuotojai privalo laikytis nustatytų priešgaisrinės saugos reikalavimų. Žinoti gaisro gesinimo priemonių laikymo vietas, žmonių evakavimo kelius, mokėti praktiškai panaudoti gaisro gesinimo priemones. Nepalikti patalpose be priežiūros įjungtų elektros šildymo ir kitų elektros įrenginių bei prietaisų</w:t>
      </w:r>
    </w:p>
    <w:p w14:paraId="14ADBE73" w14:textId="77777777" w:rsidR="00923466" w:rsidRDefault="00923466" w:rsidP="00923466">
      <w:pPr>
        <w:ind w:firstLine="720"/>
        <w:jc w:val="both"/>
        <w:rPr>
          <w:rFonts w:ascii="Times New Roman" w:hAnsi="Times New Roman"/>
          <w:lang w:val="lt-LT"/>
        </w:rPr>
      </w:pPr>
      <w:r>
        <w:rPr>
          <w:rFonts w:ascii="Times New Roman" w:hAnsi="Times New Roman"/>
          <w:lang w:val="lt-LT"/>
        </w:rPr>
        <w:t xml:space="preserve">    97. Darbo dienos pabaigoje virtuvės ir grupių darbuotojai privalo apžiūrėti naudotas patalpas, išjungti elektros prietaisus, patikrinti, ar nėra pavojaus kilti gaisrui.</w:t>
      </w:r>
    </w:p>
    <w:p w14:paraId="686FF88C"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98. Darbuotojas, išeinantis iš patalpų paskutinis, uždaro langus, užrakina duris. Patalpų raktus gali turėti tik tie darbuotojai, kurie betarpiškai jose dirba. Perduoti raktus kitiems asmenims draudžiama, išskyrus atvejus, kada tai daryti nurodo direktorius arba jo įgaliotas asmuo.</w:t>
      </w:r>
    </w:p>
    <w:p w14:paraId="2A9F0A99"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98.1. Kiekvieną dieną darželio administracijos budintis darbuotojas 17.30 val. perduoda budėjimą sargui.</w:t>
      </w:r>
    </w:p>
    <w:p w14:paraId="32664D19"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99. Be direktoriaus leidimo arba jo įgalioto asmens, draudžiama pašaliniams asmenims naudotis Darželio organizacine technika (telefonais, kopijavimo aparatais, kompiuteriais ir pan.). Darželio darbuotojai turi užtikrinti, kad pašaliniai asmenys negalėtų susipažinti su įstaigos informacija. Draudžiama pašalinius asmenis palikti vienus patalpose ar leisti į vaikų grupes.</w:t>
      </w:r>
    </w:p>
    <w:p w14:paraId="19A896CB"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100. Valstybinių institucijų pareigūnams bet kokia informacija teikiama tik su  direktoriaus arba jo įgalioto asmens žinia.</w:t>
      </w:r>
    </w:p>
    <w:p w14:paraId="73ADB3FF" w14:textId="77777777" w:rsidR="00923466" w:rsidRDefault="00923466" w:rsidP="00923466">
      <w:pPr>
        <w:ind w:firstLine="993"/>
        <w:jc w:val="both"/>
        <w:rPr>
          <w:rFonts w:ascii="Times New Roman" w:hAnsi="Times New Roman"/>
          <w:lang w:val="lt-LT"/>
        </w:rPr>
      </w:pPr>
      <w:r>
        <w:rPr>
          <w:rFonts w:ascii="Times New Roman" w:hAnsi="Times New Roman"/>
          <w:lang w:val="lt-LT"/>
        </w:rPr>
        <w:lastRenderedPageBreak/>
        <w:t>101. Darželio teritorijoje transporto judėjimas draudžiamas (išskyrus prekių ir paslaugų, darbų tiekėjus). Išimties tvarka darželio darbuotojai turi teisę, atvykus į darbą įvažiuoti ir tvarkingai pastatyti savo transporto priemonę aikštelėje, tam tikslui pažymėtoje vietoje ir po darbo išvažiuoti iš teritorijos.</w:t>
      </w:r>
    </w:p>
    <w:p w14:paraId="69DF3E10" w14:textId="77777777" w:rsidR="00923466" w:rsidRDefault="00923466" w:rsidP="00923466">
      <w:pPr>
        <w:ind w:firstLine="993"/>
        <w:jc w:val="both"/>
        <w:rPr>
          <w:rFonts w:ascii="Times New Roman" w:hAnsi="Times New Roman"/>
          <w:lang w:val="lt-LT"/>
        </w:rPr>
      </w:pPr>
      <w:r>
        <w:rPr>
          <w:rFonts w:ascii="Times New Roman" w:hAnsi="Times New Roman"/>
          <w:lang w:val="lt-LT"/>
        </w:rPr>
        <w:t xml:space="preserve">102. Kitiems asmenims taip pat ir ugdytinių tėvams į Darželio teritoriją įvažiuoti griežtai draudžiama. </w:t>
      </w:r>
    </w:p>
    <w:p w14:paraId="345CD28A" w14:textId="77777777" w:rsidR="00923466" w:rsidRDefault="00923466" w:rsidP="00923466">
      <w:pPr>
        <w:ind w:firstLine="993"/>
        <w:jc w:val="both"/>
        <w:rPr>
          <w:rFonts w:ascii="Times New Roman" w:hAnsi="Times New Roman"/>
          <w:lang w:val="lt-LT"/>
        </w:rPr>
      </w:pPr>
    </w:p>
    <w:p w14:paraId="6805D318" w14:textId="77777777" w:rsidR="00923466" w:rsidRDefault="00923466" w:rsidP="00923466">
      <w:pPr>
        <w:ind w:firstLine="993"/>
        <w:jc w:val="center"/>
        <w:rPr>
          <w:rFonts w:ascii="Times New Roman" w:hAnsi="Times New Roman"/>
          <w:b/>
          <w:lang w:val="lt-LT"/>
        </w:rPr>
      </w:pPr>
      <w:r>
        <w:rPr>
          <w:rFonts w:ascii="Times New Roman" w:hAnsi="Times New Roman"/>
          <w:b/>
          <w:lang w:val="lt-LT"/>
        </w:rPr>
        <w:t>X. DARBUOTOJŲ SKATINIMAS IR DRAUSMINIMAS</w:t>
      </w:r>
    </w:p>
    <w:p w14:paraId="42802D30" w14:textId="77777777" w:rsidR="00923466" w:rsidRDefault="00923466" w:rsidP="00923466">
      <w:pPr>
        <w:ind w:right="-51"/>
        <w:jc w:val="center"/>
        <w:rPr>
          <w:rFonts w:ascii="Times New Roman" w:hAnsi="Times New Roman"/>
          <w:lang w:val="lt-LT"/>
        </w:rPr>
      </w:pPr>
    </w:p>
    <w:p w14:paraId="4A5272BD" w14:textId="77777777" w:rsidR="00923466" w:rsidRDefault="00923466" w:rsidP="00923466">
      <w:pPr>
        <w:ind w:firstLine="993"/>
        <w:jc w:val="both"/>
        <w:rPr>
          <w:rFonts w:ascii="Times New Roman" w:hAnsi="Times New Roman"/>
          <w:lang w:val="lt-LT"/>
        </w:rPr>
      </w:pPr>
      <w:r>
        <w:rPr>
          <w:rFonts w:ascii="Times New Roman" w:hAnsi="Times New Roman"/>
          <w:lang w:val="lt-LT"/>
        </w:rPr>
        <w:t>103. Už vienkartines įstaigos veiklai ypač svarbias užduotis, labai gerai įvertinus darbuotojo veiklą, įgijus teisę gauti socialinio draudimo senatvės pensiją ir darbuotojo iniciatyva nutraukus darbo sutartį. Kiekvienu nurodytu atveju premija gali būti skiriama ne daugiau kaip vieną kartą per metus. Premija negali viršyti darbuotojui nustatytos pareiginės algos pastoviosios dalies dydžio. Jos skiriamos neviršijant Darželiui darbo užmokesčiui skirtų lėšų.</w:t>
      </w:r>
    </w:p>
    <w:p w14:paraId="58089081"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 xml:space="preserve">104. Premija negali būti skiriama darbuotojui per paskutinius 12  mėnesių padariusiam darbo pareigų pažeidimą. </w:t>
      </w:r>
    </w:p>
    <w:p w14:paraId="5B9C8884"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105. Priežastis nutraukti darbo sutartį su darbuotoju gali būti: šiurkštus darbuotojo pareigų pažeidimas ir per paskutinius dvylika mėnesių darbuotojo padarytas antras toks pat darbo pareigų pažeidimas.</w:t>
      </w:r>
    </w:p>
    <w:p w14:paraId="1F2E2020"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 Pagal Lietuvos Respublikos darbo kodeksą šiurkščiu darbo pareigų pažeidimu gali būti laikomas:</w:t>
      </w:r>
    </w:p>
    <w:p w14:paraId="47931BE1"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106.1. neatvykimas į darbą visą darbo dieną ar pamainą be pateisinamos priežasties;</w:t>
      </w:r>
    </w:p>
    <w:p w14:paraId="71A15FAD"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106.2. pasirodymas neblaiviam ar apsvaigusiam nuo narkotikų, toksinių ar psichotropinių medžiagų darbo metu darbo vietoje;</w:t>
      </w:r>
    </w:p>
    <w:p w14:paraId="56E060FD"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106.3. atsisakymas tikrintis sveikatą, kai toks tikrinimas pagal darbo teisės normas privalomas;</w:t>
      </w:r>
    </w:p>
    <w:p w14:paraId="78F5AE89"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106.4. priekabiavimas, diskriminacinio pobūdžio veiksmai ar garbės ir orumo įžeidimas kitų darbuotojų ar trečiųjų asmenų atžvilgiu darbo metu darbo vietoje;</w:t>
      </w:r>
    </w:p>
    <w:p w14:paraId="0435BBCE"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106.5. tyčia padaryta turtinė žala darbdaviui ar bandymas tyčia padaryti jam turtinės žalos;</w:t>
      </w:r>
    </w:p>
    <w:p w14:paraId="1C726F08"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106.6. darbo metu ar darbo vietoje padaryta nusikaltimo požymių turinti veika.</w:t>
      </w:r>
    </w:p>
    <w:p w14:paraId="6D1A4B4A"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106.7. kiti pažeidimai, kuriais šiurkščiai pažeidžiamos darbuotojo pareigos.</w:t>
      </w:r>
    </w:p>
    <w:p w14:paraId="24C7375E" w14:textId="77777777" w:rsidR="00923466" w:rsidRDefault="00923466" w:rsidP="00923466">
      <w:pPr>
        <w:ind w:firstLine="993"/>
        <w:jc w:val="both"/>
        <w:rPr>
          <w:rFonts w:ascii="Times New Roman" w:hAnsi="Times New Roman"/>
          <w:lang w:val="lt-LT"/>
        </w:rPr>
      </w:pPr>
      <w:r>
        <w:rPr>
          <w:rFonts w:ascii="Times New Roman" w:hAnsi="Times New Roman"/>
          <w:lang w:val="lt-LT"/>
        </w:rPr>
        <w:t>107. Prieš priimdamas sprendimą nutraukti darbo sutartį, darbdavys privalo pareikalauti darbuotojo rašytinio paaiškinimo per tam tikrą protingai nustatytą laiką.</w:t>
      </w:r>
    </w:p>
    <w:p w14:paraId="09A3D0C4" w14:textId="77777777" w:rsidR="00923466" w:rsidRDefault="00923466" w:rsidP="00923466">
      <w:pPr>
        <w:ind w:firstLine="993"/>
        <w:jc w:val="both"/>
        <w:rPr>
          <w:rFonts w:ascii="Times New Roman" w:hAnsi="Times New Roman"/>
          <w:lang w:val="lt-LT"/>
        </w:rPr>
      </w:pPr>
      <w:r>
        <w:rPr>
          <w:rFonts w:ascii="Times New Roman" w:hAnsi="Times New Roman"/>
          <w:lang w:val="lt-LT"/>
        </w:rPr>
        <w:t>108. Sprendimą nutraukti darbo sutartį dėl darbuotojo padaryto pažeidimo darbdavys turi priimti ne vėliau kaip per vieną mėnesį nuo pažeidimo paaiškėjimo ir ne vėliau kaip per šešis mėnesius nuo jo padarymo dienos.</w:t>
      </w:r>
    </w:p>
    <w:p w14:paraId="6C8CAAD8" w14:textId="77777777" w:rsidR="00923466" w:rsidRDefault="00923466" w:rsidP="00923466">
      <w:pPr>
        <w:ind w:firstLine="993"/>
        <w:jc w:val="both"/>
        <w:rPr>
          <w:rFonts w:ascii="Times New Roman" w:hAnsi="Times New Roman"/>
          <w:lang w:val="lt-LT"/>
        </w:rPr>
      </w:pPr>
    </w:p>
    <w:p w14:paraId="6B8310C9" w14:textId="77777777" w:rsidR="00923466" w:rsidRDefault="00923466" w:rsidP="00923466">
      <w:pPr>
        <w:ind w:firstLine="993"/>
        <w:jc w:val="center"/>
        <w:rPr>
          <w:rFonts w:ascii="Times New Roman" w:hAnsi="Times New Roman"/>
          <w:b/>
          <w:lang w:val="lt-LT"/>
        </w:rPr>
      </w:pPr>
    </w:p>
    <w:p w14:paraId="1E27D3A7" w14:textId="77777777" w:rsidR="00923466" w:rsidRDefault="00923466" w:rsidP="00923466">
      <w:pPr>
        <w:jc w:val="center"/>
        <w:rPr>
          <w:rFonts w:ascii="Times New Roman" w:hAnsi="Times New Roman"/>
          <w:b/>
          <w:lang w:val="lt-LT"/>
        </w:rPr>
      </w:pPr>
      <w:r>
        <w:rPr>
          <w:rFonts w:ascii="Times New Roman" w:hAnsi="Times New Roman"/>
          <w:b/>
          <w:lang w:val="lt-LT"/>
        </w:rPr>
        <w:t>XI. DARBUOTOJŲ ATSAKOMYBĖ</w:t>
      </w:r>
    </w:p>
    <w:p w14:paraId="78EF5F0B" w14:textId="77777777" w:rsidR="00923466" w:rsidRDefault="00923466" w:rsidP="00923466">
      <w:pPr>
        <w:ind w:firstLine="993"/>
        <w:jc w:val="both"/>
        <w:rPr>
          <w:rFonts w:ascii="Times New Roman" w:hAnsi="Times New Roman"/>
          <w:lang w:val="lt-LT"/>
        </w:rPr>
      </w:pPr>
    </w:p>
    <w:p w14:paraId="121E1DBD" w14:textId="77777777" w:rsidR="00923466" w:rsidRDefault="00923466" w:rsidP="00923466">
      <w:pPr>
        <w:ind w:firstLine="993"/>
        <w:jc w:val="both"/>
        <w:rPr>
          <w:rFonts w:ascii="Times New Roman" w:hAnsi="Times New Roman"/>
          <w:lang w:val="lt-LT"/>
        </w:rPr>
      </w:pPr>
      <w:r>
        <w:rPr>
          <w:rFonts w:ascii="Times New Roman" w:hAnsi="Times New Roman"/>
          <w:lang w:val="lt-LT"/>
        </w:rPr>
        <w:t>109. Darbuotojams, pažeidusiems šias Taisykles taikoma drausminė atsakomybė.</w:t>
      </w:r>
    </w:p>
    <w:p w14:paraId="28678F23" w14:textId="77777777" w:rsidR="00923466" w:rsidRDefault="00923466" w:rsidP="00923466">
      <w:pPr>
        <w:ind w:firstLine="993"/>
        <w:jc w:val="both"/>
        <w:rPr>
          <w:rFonts w:ascii="Times New Roman" w:hAnsi="Times New Roman"/>
          <w:lang w:val="lt-LT"/>
        </w:rPr>
      </w:pPr>
      <w:r>
        <w:rPr>
          <w:rFonts w:ascii="Times New Roman" w:hAnsi="Times New Roman"/>
          <w:lang w:val="lt-LT"/>
        </w:rPr>
        <w:t xml:space="preserve">110. Darbuotojų drausminę atsakomybę reglamentuoja Lietuvos Respublikos darbo kodeksas, kiti norminiai teisės aktai ir šios Taisyklės. </w:t>
      </w:r>
    </w:p>
    <w:p w14:paraId="27EB0363" w14:textId="77777777" w:rsidR="00923466" w:rsidRDefault="00923466" w:rsidP="00923466">
      <w:pPr>
        <w:ind w:firstLine="993"/>
        <w:jc w:val="both"/>
        <w:rPr>
          <w:rFonts w:ascii="Times New Roman" w:hAnsi="Times New Roman"/>
          <w:lang w:val="lt-LT"/>
        </w:rPr>
      </w:pPr>
      <w:r>
        <w:rPr>
          <w:rFonts w:ascii="Times New Roman" w:hAnsi="Times New Roman"/>
          <w:lang w:val="lt-LT"/>
        </w:rPr>
        <w:t>111. Darbuotojas privalo atlyginti Darželiui padarytą žalą, kuri atsirado dėl šių Taisyklių, kitų teisės aktų nevykdymo ar netinkamo vykdymo, Lietuvos Respublikos teisės aktų nustatyta tvarka.</w:t>
      </w:r>
    </w:p>
    <w:p w14:paraId="7DEDC65A" w14:textId="77777777" w:rsidR="00923466" w:rsidRDefault="00923466" w:rsidP="00923466">
      <w:pPr>
        <w:ind w:firstLine="993"/>
        <w:jc w:val="both"/>
        <w:rPr>
          <w:rFonts w:ascii="Times New Roman" w:hAnsi="Times New Roman"/>
          <w:lang w:val="lt-LT"/>
        </w:rPr>
      </w:pPr>
    </w:p>
    <w:p w14:paraId="25DF5F49" w14:textId="77777777" w:rsidR="00923466" w:rsidRPr="00F91612" w:rsidRDefault="00923466" w:rsidP="00923466">
      <w:pPr>
        <w:ind w:right="-51" w:firstLine="993"/>
        <w:jc w:val="center"/>
        <w:rPr>
          <w:lang w:val="pt-PT"/>
        </w:rPr>
      </w:pPr>
      <w:r>
        <w:rPr>
          <w:rFonts w:ascii="Times New Roman" w:hAnsi="Times New Roman"/>
          <w:b/>
          <w:lang w:val="lt-LT"/>
        </w:rPr>
        <w:lastRenderedPageBreak/>
        <w:t>XII. INCIDENTŲ DARBE APLINKYBIŲ IR PRIEŽASČIŲ TYRIMO IR JŲ REGISTRAVIMO TVARKA</w:t>
      </w:r>
    </w:p>
    <w:p w14:paraId="05573F47" w14:textId="77777777" w:rsidR="00923466" w:rsidRDefault="00923466" w:rsidP="00923466">
      <w:pPr>
        <w:ind w:right="-51" w:firstLine="993"/>
        <w:jc w:val="center"/>
        <w:rPr>
          <w:rFonts w:ascii="Times New Roman" w:hAnsi="Times New Roman"/>
          <w:b/>
          <w:lang w:val="lt-LT"/>
        </w:rPr>
      </w:pPr>
    </w:p>
    <w:p w14:paraId="7F232C67"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112.</w:t>
      </w:r>
      <w:r>
        <w:rPr>
          <w:rFonts w:ascii="Times New Roman" w:hAnsi="Times New Roman"/>
          <w:lang w:val="lt-LT"/>
        </w:rPr>
        <w:tab/>
        <w:t xml:space="preserve"> Incidentas – tai su darbu susijęs įvykis, dėl kurio darbuotojas nepatiria žalos sveikatai arba dėl patirtos žalos sveikatai nepraranda darbingumo.</w:t>
      </w:r>
    </w:p>
    <w:p w14:paraId="036B72AB"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113. Darželio darbuotojai nedelsiant turi pranešti apie įvykusį incidentą darbe direktoriui arba direktoriaus pavaduotojui administracijai ir ūkiui.</w:t>
      </w:r>
    </w:p>
    <w:p w14:paraId="4C1AB85A" w14:textId="2809B1FD" w:rsidR="00923466" w:rsidRPr="00F91612" w:rsidRDefault="00923466" w:rsidP="00923466">
      <w:pPr>
        <w:ind w:right="-51" w:firstLine="993"/>
        <w:rPr>
          <w:lang w:val="lt-LT"/>
        </w:rPr>
      </w:pPr>
      <w:r>
        <w:rPr>
          <w:rFonts w:ascii="Times New Roman" w:hAnsi="Times New Roman"/>
          <w:lang w:val="lt-LT"/>
        </w:rPr>
        <w:t xml:space="preserve">114. Pranešti žodžiu, telefonu 8 5 243 7516 ar elektroniniu paštu: </w:t>
      </w:r>
      <w:hyperlink r:id="rId7" w:history="1">
        <w:r>
          <w:rPr>
            <w:rStyle w:val="Hipersaitas"/>
            <w:rFonts w:ascii="Times New Roman" w:hAnsi="Times New Roman"/>
            <w:lang w:val="lt-LT"/>
          </w:rPr>
          <w:t>darzelis@rudaminosdarzelis.lt</w:t>
        </w:r>
      </w:hyperlink>
      <w:r>
        <w:rPr>
          <w:rFonts w:ascii="Times New Roman" w:hAnsi="Times New Roman"/>
          <w:lang w:val="lt-LT"/>
        </w:rPr>
        <w:t xml:space="preserve">; </w:t>
      </w:r>
      <w:hyperlink r:id="rId8" w:history="1">
        <w:r>
          <w:rPr>
            <w:rStyle w:val="Hipersaitas"/>
            <w:rFonts w:ascii="Times New Roman" w:hAnsi="Times New Roman"/>
            <w:lang w:val="lt-LT"/>
          </w:rPr>
          <w:t>akuslevic@gmail.com</w:t>
        </w:r>
      </w:hyperlink>
      <w:r>
        <w:rPr>
          <w:rFonts w:ascii="Times New Roman" w:hAnsi="Times New Roman"/>
          <w:lang w:val="lt-LT"/>
        </w:rPr>
        <w:t>; pats incidentą patyręs arba incidentą matęs darbuotojas.</w:t>
      </w:r>
    </w:p>
    <w:p w14:paraId="381F314F"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115.</w:t>
      </w:r>
      <w:r>
        <w:rPr>
          <w:rFonts w:ascii="Times New Roman" w:hAnsi="Times New Roman"/>
          <w:lang w:val="lt-LT"/>
        </w:rPr>
        <w:tab/>
        <w:t>Incidentą patyręs ar incidentą matęs darbuotojas registruoja incidentą, užpildydamas tam tikras Incidentų darbe registracijos žurnalo skiltis (toliau – Žurnalas).</w:t>
      </w:r>
    </w:p>
    <w:p w14:paraId="1FB36AA9"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116. Informaciją apie būtinas prevencijos priemones, jų įgyvendinimo terminus, už priemonių įgyvendinimą atsakingus asmenis įrašytų direktorius arba direktoriaus pavaduotojas administracijai ir ūkiui.</w:t>
      </w:r>
    </w:p>
    <w:p w14:paraId="410F8965"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117. Prieš pradedant tirti incidentą reikia pasirūpinti, kad nukentėjusiajam būtų suteikta pirmoji medicinos pagalba.</w:t>
      </w:r>
    </w:p>
    <w:p w14:paraId="0C16C3C8"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118. Incidentus, kurių aplinkybės gali pasikartoti reikia ištirti nuodugniai, o kitus galima tik užregistruoti Žurnale.</w:t>
      </w:r>
    </w:p>
    <w:p w14:paraId="60618C32"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119. Mažareikšmius incidentus (kai incidento pasekmė yra sumušimai, mėlynės, odos nutrynimai, įbrėžimai, negilios žaizdos, įsidūrimai, nedideli įsipjovimai, akių užkrėtimai, rakštys ir pan.) būtina registruoti Žurnale.</w:t>
      </w:r>
    </w:p>
    <w:p w14:paraId="194C5161"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120. Jei panašūs įvykiai kartojasi, direktoriaus paskirtas asmuo atlieka analizę, įvertina rizikos veiksnius, numato prevencijos priemones panašiems incidentams išvengti.</w:t>
      </w:r>
    </w:p>
    <w:p w14:paraId="1FDAA957"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121. Jeigu incidento ištyrimas sudėtingas, reikalingos specialios žinios, incidento ištyrimui turi būti sudaroma speciali komisija.</w:t>
      </w:r>
    </w:p>
    <w:p w14:paraId="229F43CD"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122. Incidento ištyrimo pagrindinis tikslas – išsiaiškinti, kas sukėlė incidentą ir kodėl, dėl kokių priežasčių jis įvyko. Būtina sužinoti darbuotojų nuomonę, jų teikiamus siūlymus darbuotojų saugai ir sveikatai užtikrinti.</w:t>
      </w:r>
    </w:p>
    <w:p w14:paraId="52F8D71A" w14:textId="77777777" w:rsidR="00923466" w:rsidRDefault="00923466" w:rsidP="00923466">
      <w:pPr>
        <w:ind w:right="-51" w:firstLine="993"/>
        <w:jc w:val="both"/>
      </w:pPr>
      <w:r>
        <w:rPr>
          <w:rFonts w:ascii="Times New Roman" w:hAnsi="Times New Roman"/>
          <w:lang w:val="lt-LT"/>
        </w:rPr>
        <w:t xml:space="preserve">123. Tiriant incidentus, būtina vadovautis atitinkamais darbuotojų saugos ir sveikatos teisės aktais (žr. </w:t>
      </w:r>
      <w:hyperlink r:id="rId9" w:history="1">
        <w:r>
          <w:rPr>
            <w:rStyle w:val="Hipersaitas"/>
            <w:rFonts w:ascii="Times New Roman" w:hAnsi="Times New Roman"/>
            <w:lang w:val="lt-LT"/>
          </w:rPr>
          <w:t>http://www.vdi.lt/nelaimingi</w:t>
        </w:r>
      </w:hyperlink>
      <w:r>
        <w:rPr>
          <w:rFonts w:ascii="Times New Roman" w:hAnsi="Times New Roman"/>
          <w:lang w:val="lt-LT"/>
        </w:rPr>
        <w:t xml:space="preserve"> atsitikimai).</w:t>
      </w:r>
    </w:p>
    <w:p w14:paraId="2F60F329"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124. Ištirto incidento tyrimo rezultatus reikia įforminti laisvos formos aktu, kuriame turi būti nurodyta: incidento aplinkybės, priežastys, prevencijos priemonės panašiems įvykiams išvengti, jų įgyvendinimo data, už priemonių įvykdymą atsakingi asmenys.</w:t>
      </w:r>
    </w:p>
    <w:p w14:paraId="355D4942"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125. Būtina vykdyti prevencijos priemonių įdiegimo kontrolę – kartą per tris mėnesius direktoriaus paskirtas asmuo turi peržiūrėti Žurnale esančius įrašus, įvertinti, apibendrinti visų incidentų rezultatus ir svarstyti administracijos posėdyje, dalyvaujant darbuotojų saugos ir sveikatos atstovui.</w:t>
      </w:r>
    </w:p>
    <w:p w14:paraId="56D028E4" w14:textId="77777777" w:rsidR="00923466" w:rsidRDefault="00923466" w:rsidP="00923466">
      <w:pPr>
        <w:jc w:val="center"/>
        <w:rPr>
          <w:rFonts w:ascii="Times New Roman" w:hAnsi="Times New Roman"/>
          <w:lang w:val="lt-LT"/>
        </w:rPr>
      </w:pPr>
    </w:p>
    <w:p w14:paraId="0ABD8A59" w14:textId="77777777" w:rsidR="00923466" w:rsidRDefault="00923466" w:rsidP="00923466">
      <w:pPr>
        <w:jc w:val="center"/>
        <w:rPr>
          <w:rFonts w:ascii="Times New Roman" w:hAnsi="Times New Roman"/>
          <w:b/>
          <w:lang w:val="lt-LT"/>
        </w:rPr>
      </w:pPr>
      <w:r>
        <w:rPr>
          <w:rFonts w:ascii="Times New Roman" w:hAnsi="Times New Roman"/>
          <w:b/>
          <w:lang w:val="lt-LT"/>
        </w:rPr>
        <w:t>XIII. BAIGIAMOSIOS NUOSTATOS</w:t>
      </w:r>
    </w:p>
    <w:p w14:paraId="247131CE" w14:textId="77777777" w:rsidR="00923466" w:rsidRDefault="00923466" w:rsidP="00923466">
      <w:pPr>
        <w:jc w:val="center"/>
        <w:rPr>
          <w:rFonts w:ascii="Times New Roman" w:hAnsi="Times New Roman"/>
          <w:lang w:val="lt-LT"/>
        </w:rPr>
      </w:pPr>
    </w:p>
    <w:p w14:paraId="25906B87" w14:textId="77777777" w:rsidR="00923466" w:rsidRDefault="00923466" w:rsidP="00923466">
      <w:pPr>
        <w:ind w:firstLine="993"/>
        <w:jc w:val="both"/>
        <w:rPr>
          <w:rFonts w:ascii="Times New Roman" w:hAnsi="Times New Roman"/>
          <w:lang w:val="lt-LT"/>
        </w:rPr>
      </w:pPr>
      <w:r>
        <w:rPr>
          <w:rFonts w:ascii="Times New Roman" w:hAnsi="Times New Roman"/>
          <w:lang w:val="lt-LT"/>
        </w:rPr>
        <w:t>126. Taisyklės galioja nuo jų patvirtinimo dienos visiems Darželio darbuotojams.</w:t>
      </w:r>
    </w:p>
    <w:p w14:paraId="3079DCA8" w14:textId="77777777" w:rsidR="00923466" w:rsidRDefault="00923466" w:rsidP="00923466">
      <w:pPr>
        <w:ind w:firstLine="993"/>
        <w:jc w:val="both"/>
        <w:rPr>
          <w:rFonts w:ascii="Times New Roman" w:hAnsi="Times New Roman"/>
          <w:lang w:val="lt-LT"/>
        </w:rPr>
      </w:pPr>
      <w:r>
        <w:rPr>
          <w:rFonts w:ascii="Times New Roman" w:hAnsi="Times New Roman"/>
          <w:lang w:val="lt-LT"/>
        </w:rPr>
        <w:t>127. Taisyklės aptartos ir suderintos Darželio tarybos posėdyje.</w:t>
      </w:r>
    </w:p>
    <w:p w14:paraId="4E12DEDD" w14:textId="77777777" w:rsidR="00923466" w:rsidRPr="00F91612" w:rsidRDefault="00923466" w:rsidP="00923466">
      <w:pPr>
        <w:ind w:right="-51" w:firstLine="993"/>
        <w:jc w:val="both"/>
        <w:rPr>
          <w:lang w:val="lt-LT"/>
        </w:rPr>
      </w:pPr>
      <w:r>
        <w:rPr>
          <w:rFonts w:ascii="Times New Roman" w:hAnsi="Times New Roman"/>
          <w:lang w:val="lt-LT"/>
        </w:rPr>
        <w:t xml:space="preserve">128. Visi darbuotojai su šiomis taisyklėmis supažindinami pasirašytinai ir jos skelbiamos Darželio internetinėje svetainėje, adresu: </w:t>
      </w:r>
      <w:hyperlink r:id="rId10" w:history="1">
        <w:r>
          <w:rPr>
            <w:rStyle w:val="Hipersaitas"/>
            <w:rFonts w:ascii="Times New Roman" w:hAnsi="Times New Roman"/>
            <w:lang w:val="lt-LT"/>
          </w:rPr>
          <w:t>www.rudaminosdarzelis.lt</w:t>
        </w:r>
      </w:hyperlink>
      <w:r>
        <w:rPr>
          <w:rFonts w:ascii="Times New Roman" w:hAnsi="Times New Roman"/>
          <w:lang w:val="lt-LT"/>
        </w:rPr>
        <w:t>.</w:t>
      </w:r>
    </w:p>
    <w:p w14:paraId="44FCA937" w14:textId="77777777" w:rsidR="00923466" w:rsidRDefault="00923466" w:rsidP="00923466">
      <w:pPr>
        <w:ind w:right="-51" w:firstLine="993"/>
        <w:jc w:val="both"/>
        <w:rPr>
          <w:rFonts w:ascii="Times New Roman" w:hAnsi="Times New Roman"/>
          <w:lang w:val="lt-LT"/>
        </w:rPr>
      </w:pPr>
      <w:r>
        <w:rPr>
          <w:rFonts w:ascii="Times New Roman" w:hAnsi="Times New Roman"/>
          <w:lang w:val="lt-LT"/>
        </w:rPr>
        <w:t>129. Visi Darželio darbuotojai atsako už šių taisyklių ir jose nurodytų Lietuvos Respublikos įstatymų ir kitų teisės aktų laikymąsi.</w:t>
      </w:r>
    </w:p>
    <w:p w14:paraId="2BF47028" w14:textId="77777777" w:rsidR="00923466" w:rsidRDefault="00923466" w:rsidP="00923466">
      <w:pPr>
        <w:ind w:right="-51" w:firstLine="993"/>
        <w:jc w:val="center"/>
        <w:rPr>
          <w:rFonts w:ascii="Times New Roman" w:hAnsi="Times New Roman"/>
          <w:lang w:val="lt-LT"/>
        </w:rPr>
      </w:pPr>
      <w:r>
        <w:rPr>
          <w:rFonts w:ascii="Times New Roman" w:hAnsi="Times New Roman"/>
          <w:lang w:val="lt-LT"/>
        </w:rPr>
        <w:lastRenderedPageBreak/>
        <w:t>____________________</w:t>
      </w:r>
    </w:p>
    <w:p w14:paraId="5B7F8BD1" w14:textId="77777777" w:rsidR="00923466" w:rsidRDefault="00923466" w:rsidP="00923466">
      <w:pPr>
        <w:ind w:right="-192"/>
        <w:jc w:val="both"/>
        <w:rPr>
          <w:rFonts w:ascii="Times New Roman" w:hAnsi="Times New Roman"/>
          <w:lang w:val="lt-LT"/>
        </w:rPr>
      </w:pPr>
    </w:p>
    <w:p w14:paraId="581C7976" w14:textId="77777777" w:rsidR="00D55BC3" w:rsidRDefault="00D55BC3" w:rsidP="00923466">
      <w:pPr>
        <w:ind w:right="-192"/>
        <w:jc w:val="both"/>
        <w:rPr>
          <w:rFonts w:ascii="Times New Roman" w:hAnsi="Times New Roman"/>
          <w:lang w:val="lt-LT"/>
        </w:rPr>
      </w:pPr>
    </w:p>
    <w:p w14:paraId="4723B03C" w14:textId="403F513D" w:rsidR="00923466" w:rsidRDefault="00923466" w:rsidP="00923466">
      <w:pPr>
        <w:ind w:right="-192"/>
        <w:jc w:val="both"/>
        <w:rPr>
          <w:rFonts w:ascii="Times New Roman" w:hAnsi="Times New Roman"/>
          <w:lang w:val="lt-LT"/>
        </w:rPr>
      </w:pPr>
      <w:r>
        <w:rPr>
          <w:rFonts w:ascii="Times New Roman" w:hAnsi="Times New Roman"/>
          <w:lang w:val="lt-LT"/>
        </w:rPr>
        <w:t>SUDERINTA</w:t>
      </w:r>
    </w:p>
    <w:p w14:paraId="3F2CC96F" w14:textId="77777777" w:rsidR="00923466" w:rsidRDefault="00923466" w:rsidP="00923466">
      <w:pPr>
        <w:ind w:right="-192"/>
        <w:jc w:val="both"/>
        <w:rPr>
          <w:rFonts w:ascii="Times New Roman" w:hAnsi="Times New Roman"/>
          <w:szCs w:val="24"/>
          <w:lang w:val="lt-LT"/>
        </w:rPr>
      </w:pPr>
      <w:r>
        <w:rPr>
          <w:rFonts w:ascii="Times New Roman" w:hAnsi="Times New Roman"/>
          <w:szCs w:val="24"/>
          <w:lang w:val="lt-LT"/>
        </w:rPr>
        <w:t xml:space="preserve">Darželio tarybos posėdžio </w:t>
      </w:r>
    </w:p>
    <w:p w14:paraId="343886C9" w14:textId="7A3EF9A3" w:rsidR="00923466" w:rsidRDefault="00923466" w:rsidP="00923466">
      <w:pPr>
        <w:ind w:right="-192"/>
        <w:jc w:val="both"/>
        <w:rPr>
          <w:rFonts w:ascii="Times New Roman" w:hAnsi="Times New Roman"/>
          <w:szCs w:val="24"/>
          <w:lang w:val="lt-LT"/>
        </w:rPr>
      </w:pPr>
      <w:r>
        <w:rPr>
          <w:rFonts w:ascii="Times New Roman" w:hAnsi="Times New Roman"/>
          <w:szCs w:val="24"/>
          <w:lang w:val="lt-LT"/>
        </w:rPr>
        <w:t>202</w:t>
      </w:r>
      <w:r w:rsidR="003D2865">
        <w:rPr>
          <w:rFonts w:ascii="Times New Roman" w:hAnsi="Times New Roman"/>
          <w:szCs w:val="24"/>
          <w:lang w:val="lt-LT"/>
        </w:rPr>
        <w:t>3</w:t>
      </w:r>
      <w:r>
        <w:rPr>
          <w:rFonts w:ascii="Times New Roman" w:hAnsi="Times New Roman"/>
          <w:szCs w:val="24"/>
          <w:lang w:val="lt-LT"/>
        </w:rPr>
        <w:t xml:space="preserve"> m. sausio </w:t>
      </w:r>
      <w:r w:rsidR="009C39D4">
        <w:rPr>
          <w:rFonts w:ascii="Times New Roman" w:hAnsi="Times New Roman"/>
          <w:szCs w:val="24"/>
          <w:lang w:val="lt-LT"/>
        </w:rPr>
        <w:t>1</w:t>
      </w:r>
      <w:r w:rsidR="00773640">
        <w:rPr>
          <w:rFonts w:ascii="Times New Roman" w:hAnsi="Times New Roman"/>
          <w:szCs w:val="24"/>
          <w:lang w:val="lt-LT"/>
        </w:rPr>
        <w:t>8</w:t>
      </w:r>
      <w:r>
        <w:rPr>
          <w:rFonts w:ascii="Times New Roman" w:hAnsi="Times New Roman"/>
          <w:szCs w:val="24"/>
          <w:lang w:val="lt-LT"/>
        </w:rPr>
        <w:t xml:space="preserve"> d.                     </w:t>
      </w:r>
    </w:p>
    <w:p w14:paraId="7797903A" w14:textId="3FEC0021" w:rsidR="00923466" w:rsidRDefault="00923466" w:rsidP="00923466">
      <w:pPr>
        <w:ind w:right="-192"/>
        <w:jc w:val="both"/>
        <w:rPr>
          <w:rFonts w:ascii="Times New Roman" w:hAnsi="Times New Roman"/>
          <w:szCs w:val="24"/>
          <w:lang w:val="lt-LT"/>
        </w:rPr>
      </w:pPr>
      <w:r>
        <w:rPr>
          <w:rFonts w:ascii="Times New Roman" w:hAnsi="Times New Roman"/>
          <w:szCs w:val="24"/>
          <w:lang w:val="lt-LT"/>
        </w:rPr>
        <w:t>protokoliniu nutarimu Nr. V2-</w:t>
      </w:r>
      <w:r w:rsidR="002C2750">
        <w:rPr>
          <w:rFonts w:ascii="Times New Roman" w:hAnsi="Times New Roman"/>
          <w:szCs w:val="24"/>
          <w:lang w:val="lt-LT"/>
        </w:rPr>
        <w:t>2</w:t>
      </w:r>
    </w:p>
    <w:p w14:paraId="0C84FEA7" w14:textId="069F4BDD" w:rsidR="00923466" w:rsidRDefault="00923466" w:rsidP="00923466">
      <w:pPr>
        <w:ind w:right="-192"/>
        <w:jc w:val="both"/>
        <w:rPr>
          <w:rFonts w:ascii="Times New Roman" w:hAnsi="Times New Roman"/>
          <w:szCs w:val="24"/>
          <w:lang w:val="lt-LT"/>
        </w:rPr>
      </w:pPr>
    </w:p>
    <w:p w14:paraId="3E0691F8" w14:textId="77777777" w:rsidR="00BD5076" w:rsidRPr="00BD5076" w:rsidRDefault="00BD5076" w:rsidP="00BD5076">
      <w:pPr>
        <w:jc w:val="both"/>
        <w:rPr>
          <w:rFonts w:ascii="Times New Roman" w:hAnsi="Times New Roman"/>
          <w:szCs w:val="24"/>
          <w:lang w:val="pt-PT" w:eastAsia="lt-LT"/>
        </w:rPr>
      </w:pPr>
      <w:r w:rsidRPr="00BD5076">
        <w:rPr>
          <w:rFonts w:ascii="Times New Roman" w:hAnsi="Times New Roman"/>
          <w:szCs w:val="24"/>
          <w:lang w:val="pt-PT" w:eastAsia="lt-LT"/>
        </w:rPr>
        <w:t xml:space="preserve">PRITARTA                                                                    </w:t>
      </w:r>
    </w:p>
    <w:p w14:paraId="1D1A9B35" w14:textId="77777777" w:rsidR="00BD5076" w:rsidRPr="00BD5076" w:rsidRDefault="00BD5076" w:rsidP="00BD5076">
      <w:pPr>
        <w:jc w:val="both"/>
        <w:rPr>
          <w:rFonts w:ascii="Times New Roman" w:hAnsi="Times New Roman"/>
          <w:szCs w:val="24"/>
          <w:lang w:val="pt-PT" w:eastAsia="lt-LT"/>
        </w:rPr>
      </w:pPr>
      <w:proofErr w:type="spellStart"/>
      <w:r w:rsidRPr="00BD5076">
        <w:rPr>
          <w:rFonts w:ascii="Times New Roman" w:hAnsi="Times New Roman"/>
          <w:szCs w:val="24"/>
          <w:lang w:val="pt-PT" w:eastAsia="lt-LT"/>
        </w:rPr>
        <w:t>Darbo</w:t>
      </w:r>
      <w:proofErr w:type="spellEnd"/>
      <w:r w:rsidRPr="00BD5076">
        <w:rPr>
          <w:rFonts w:ascii="Times New Roman" w:hAnsi="Times New Roman"/>
          <w:szCs w:val="24"/>
          <w:lang w:val="pt-PT" w:eastAsia="lt-LT"/>
        </w:rPr>
        <w:t xml:space="preserve"> </w:t>
      </w:r>
      <w:proofErr w:type="spellStart"/>
      <w:r w:rsidRPr="00BD5076">
        <w:rPr>
          <w:rFonts w:ascii="Times New Roman" w:hAnsi="Times New Roman"/>
          <w:szCs w:val="24"/>
          <w:lang w:val="pt-PT" w:eastAsia="lt-LT"/>
        </w:rPr>
        <w:t>tarybos</w:t>
      </w:r>
      <w:proofErr w:type="spellEnd"/>
      <w:r w:rsidRPr="00BD5076">
        <w:rPr>
          <w:rFonts w:ascii="Times New Roman" w:hAnsi="Times New Roman"/>
          <w:szCs w:val="24"/>
          <w:lang w:val="pt-PT" w:eastAsia="lt-LT"/>
        </w:rPr>
        <w:t xml:space="preserve"> </w:t>
      </w:r>
      <w:proofErr w:type="spellStart"/>
      <w:r w:rsidRPr="00BD5076">
        <w:rPr>
          <w:rFonts w:ascii="Times New Roman" w:hAnsi="Times New Roman"/>
          <w:szCs w:val="24"/>
          <w:lang w:val="pt-PT" w:eastAsia="lt-LT"/>
        </w:rPr>
        <w:t>pirmininkė</w:t>
      </w:r>
      <w:proofErr w:type="spellEnd"/>
      <w:r w:rsidRPr="00BD5076">
        <w:rPr>
          <w:rFonts w:ascii="Times New Roman" w:hAnsi="Times New Roman"/>
          <w:szCs w:val="24"/>
          <w:lang w:val="pt-PT" w:eastAsia="lt-LT"/>
        </w:rPr>
        <w:t xml:space="preserve">                                             </w:t>
      </w:r>
    </w:p>
    <w:p w14:paraId="20C0F801" w14:textId="77777777" w:rsidR="00BD5076" w:rsidRPr="00BD5076" w:rsidRDefault="00BD5076" w:rsidP="00BD5076">
      <w:pPr>
        <w:jc w:val="both"/>
        <w:rPr>
          <w:rFonts w:ascii="Times New Roman" w:hAnsi="Times New Roman"/>
          <w:szCs w:val="24"/>
          <w:lang w:val="pt-PT" w:eastAsia="lt-LT"/>
        </w:rPr>
      </w:pPr>
      <w:r w:rsidRPr="00BD5076">
        <w:rPr>
          <w:rFonts w:ascii="Times New Roman" w:hAnsi="Times New Roman"/>
          <w:szCs w:val="24"/>
          <w:lang w:val="pt-PT" w:eastAsia="lt-LT"/>
        </w:rPr>
        <w:t xml:space="preserve">Diana </w:t>
      </w:r>
      <w:proofErr w:type="spellStart"/>
      <w:r w:rsidRPr="00BD5076">
        <w:rPr>
          <w:rFonts w:ascii="Times New Roman" w:hAnsi="Times New Roman"/>
          <w:szCs w:val="24"/>
          <w:lang w:val="pt-PT" w:eastAsia="lt-LT"/>
        </w:rPr>
        <w:t>Rutkauskienė</w:t>
      </w:r>
      <w:proofErr w:type="spellEnd"/>
      <w:r w:rsidRPr="00BD5076">
        <w:rPr>
          <w:rFonts w:ascii="Times New Roman" w:hAnsi="Times New Roman"/>
          <w:szCs w:val="24"/>
          <w:lang w:val="pt-PT" w:eastAsia="lt-LT"/>
        </w:rPr>
        <w:t xml:space="preserve">                                                    </w:t>
      </w:r>
    </w:p>
    <w:p w14:paraId="25F6F73C" w14:textId="77777777" w:rsidR="00BD5076" w:rsidRPr="00F85E2D" w:rsidRDefault="00BD5076" w:rsidP="00BD5076">
      <w:pPr>
        <w:jc w:val="both"/>
        <w:rPr>
          <w:rFonts w:ascii="Times New Roman" w:hAnsi="Times New Roman"/>
          <w:szCs w:val="24"/>
          <w:lang w:val="pt-PT" w:eastAsia="lt-LT"/>
        </w:rPr>
      </w:pPr>
      <w:r w:rsidRPr="00F85E2D">
        <w:rPr>
          <w:rFonts w:ascii="Times New Roman" w:hAnsi="Times New Roman"/>
          <w:szCs w:val="24"/>
          <w:lang w:val="pt-PT" w:eastAsia="lt-LT"/>
        </w:rPr>
        <w:t xml:space="preserve">_________________                                               </w:t>
      </w:r>
    </w:p>
    <w:p w14:paraId="0E778D78" w14:textId="77777777" w:rsidR="00BD5076" w:rsidRPr="00F85E2D" w:rsidRDefault="00BD5076" w:rsidP="00BD5076">
      <w:pPr>
        <w:jc w:val="both"/>
        <w:rPr>
          <w:rFonts w:ascii="Times New Roman" w:hAnsi="Times New Roman"/>
          <w:szCs w:val="24"/>
          <w:lang w:val="pt-PT" w:eastAsia="lt-LT"/>
        </w:rPr>
      </w:pPr>
    </w:p>
    <w:p w14:paraId="1D09BB6E" w14:textId="196836B7" w:rsidR="00BD5076" w:rsidRDefault="00BD5076" w:rsidP="00923466">
      <w:pPr>
        <w:ind w:right="-192"/>
        <w:jc w:val="both"/>
        <w:rPr>
          <w:rFonts w:ascii="Times New Roman" w:hAnsi="Times New Roman"/>
          <w:szCs w:val="24"/>
          <w:lang w:val="lt-LT"/>
        </w:rPr>
      </w:pPr>
    </w:p>
    <w:p w14:paraId="4E07D675" w14:textId="77777777" w:rsidR="00BD5076" w:rsidRDefault="00BD5076" w:rsidP="00923466">
      <w:pPr>
        <w:ind w:right="-192"/>
        <w:jc w:val="both"/>
        <w:rPr>
          <w:rFonts w:ascii="Times New Roman" w:hAnsi="Times New Roman"/>
          <w:szCs w:val="24"/>
          <w:lang w:val="lt-LT"/>
        </w:rPr>
      </w:pPr>
    </w:p>
    <w:p w14:paraId="652A10A0" w14:textId="77777777" w:rsidR="00923466" w:rsidRDefault="00923466" w:rsidP="00923466">
      <w:pPr>
        <w:ind w:right="-192"/>
        <w:jc w:val="both"/>
        <w:rPr>
          <w:rFonts w:ascii="Times New Roman" w:hAnsi="Times New Roman"/>
          <w:b/>
          <w:sz w:val="28"/>
          <w:szCs w:val="28"/>
          <w:lang w:val="lt-LT"/>
        </w:rPr>
      </w:pPr>
    </w:p>
    <w:p w14:paraId="19CCC0AA" w14:textId="77777777" w:rsidR="00923466" w:rsidRPr="001E0990" w:rsidRDefault="00923466" w:rsidP="00923466">
      <w:pPr>
        <w:rPr>
          <w:rFonts w:ascii="Times New Roman" w:hAnsi="Times New Roman"/>
          <w:szCs w:val="24"/>
          <w:lang w:val="lt-LT"/>
        </w:rPr>
      </w:pPr>
      <w:r w:rsidRPr="001E0990">
        <w:rPr>
          <w:rFonts w:ascii="TimesNewRomanPS-BoldMT" w:hAnsi="TimesNewRomanPS-BoldMT"/>
          <w:color w:val="000000"/>
          <w:lang w:val="lt-LT"/>
        </w:rPr>
        <w:t>Pasirašydamas šias Taisykles patvirtinu, kad su Darbo tvarkos taisyklėmis buvau supažindintas, jų sąlygos man yra žinomos ir aiškios.</w:t>
      </w:r>
      <w:r w:rsidRPr="001E0990">
        <w:rPr>
          <w:rFonts w:ascii="TimesNewRomanPS-BoldMT" w:hAnsi="TimesNewRomanPS-BoldMT"/>
          <w:color w:val="000000"/>
          <w:lang w:val="lt-LT"/>
        </w:rPr>
        <w:br/>
        <w:t>Vykdydamas savo darbines funkcijas, įsipareigoju šių Taisyklių laikytis ir jas vykdyti:</w:t>
      </w:r>
    </w:p>
    <w:p w14:paraId="5F07FADE" w14:textId="77777777" w:rsidR="00923466" w:rsidRDefault="00923466" w:rsidP="00923466">
      <w:pPr>
        <w:ind w:right="-192"/>
        <w:jc w:val="both"/>
        <w:rPr>
          <w:rFonts w:ascii="Times New Roman" w:hAnsi="Times New Roman"/>
          <w:b/>
          <w:lang w:val="lt-LT"/>
        </w:rPr>
      </w:pPr>
    </w:p>
    <w:tbl>
      <w:tblPr>
        <w:tblW w:w="9067" w:type="dxa"/>
        <w:tblCellMar>
          <w:left w:w="10" w:type="dxa"/>
          <w:right w:w="10" w:type="dxa"/>
        </w:tblCellMar>
        <w:tblLook w:val="04A0" w:firstRow="1" w:lastRow="0" w:firstColumn="1" w:lastColumn="0" w:noHBand="0" w:noVBand="1"/>
      </w:tblPr>
      <w:tblGrid>
        <w:gridCol w:w="556"/>
        <w:gridCol w:w="3611"/>
        <w:gridCol w:w="2491"/>
        <w:gridCol w:w="2409"/>
      </w:tblGrid>
      <w:tr w:rsidR="00923466" w14:paraId="1D663687"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010EE" w14:textId="77777777" w:rsidR="00923466" w:rsidRDefault="00923466" w:rsidP="00493F40">
            <w:pPr>
              <w:ind w:right="-192"/>
              <w:jc w:val="center"/>
              <w:rPr>
                <w:rFonts w:ascii="Times New Roman" w:hAnsi="Times New Roman"/>
                <w:lang w:val="lt-LT" w:eastAsia="lt-LT"/>
              </w:rPr>
            </w:pPr>
            <w:r>
              <w:rPr>
                <w:rFonts w:ascii="Times New Roman" w:hAnsi="Times New Roman"/>
                <w:lang w:val="lt-LT" w:eastAsia="lt-LT"/>
              </w:rPr>
              <w:t>Eil. Nr.</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6515" w14:textId="77777777" w:rsidR="00923466" w:rsidRDefault="00923466" w:rsidP="00493F40">
            <w:pPr>
              <w:ind w:right="-192"/>
              <w:jc w:val="center"/>
              <w:rPr>
                <w:rFonts w:ascii="Times New Roman" w:hAnsi="Times New Roman"/>
                <w:lang w:val="lt-LT" w:eastAsia="lt-LT"/>
              </w:rPr>
            </w:pPr>
            <w:r>
              <w:rPr>
                <w:rFonts w:ascii="Times New Roman" w:hAnsi="Times New Roman"/>
                <w:lang w:val="lt-LT" w:eastAsia="lt-LT"/>
              </w:rPr>
              <w:t>Darbuotojo vardas ir pavardė</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60C2AE" w14:textId="77777777" w:rsidR="00923466" w:rsidRDefault="00923466" w:rsidP="00493F40">
            <w:pPr>
              <w:ind w:right="-192"/>
              <w:jc w:val="center"/>
              <w:rPr>
                <w:rFonts w:ascii="Times New Roman" w:hAnsi="Times New Roman"/>
                <w:lang w:val="lt-LT" w:eastAsia="lt-LT"/>
              </w:rPr>
            </w:pPr>
            <w:r>
              <w:rPr>
                <w:rFonts w:ascii="Times New Roman" w:hAnsi="Times New Roman"/>
                <w:lang w:val="lt-LT" w:eastAsia="lt-LT"/>
              </w:rPr>
              <w:t>Parašas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193DD8" w14:textId="77777777" w:rsidR="00923466" w:rsidRDefault="00923466" w:rsidP="00493F40">
            <w:pPr>
              <w:ind w:right="-192"/>
              <w:jc w:val="center"/>
              <w:rPr>
                <w:rFonts w:ascii="Times New Roman" w:hAnsi="Times New Roman"/>
                <w:lang w:val="lt-LT" w:eastAsia="lt-LT"/>
              </w:rPr>
            </w:pPr>
            <w:r>
              <w:rPr>
                <w:rFonts w:ascii="Times New Roman" w:hAnsi="Times New Roman"/>
                <w:lang w:val="lt-LT" w:eastAsia="lt-LT"/>
              </w:rPr>
              <w:t xml:space="preserve">Data </w:t>
            </w:r>
          </w:p>
        </w:tc>
      </w:tr>
      <w:tr w:rsidR="00923466" w14:paraId="2AD3B741"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68F37"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12E56"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B6EBC"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405CE" w14:textId="77777777" w:rsidR="00923466" w:rsidRDefault="00923466" w:rsidP="00493F40">
            <w:pPr>
              <w:ind w:right="-192"/>
              <w:jc w:val="both"/>
              <w:rPr>
                <w:rFonts w:ascii="Times New Roman" w:hAnsi="Times New Roman"/>
                <w:b/>
                <w:lang w:val="lt-LT" w:eastAsia="lt-LT"/>
              </w:rPr>
            </w:pPr>
          </w:p>
          <w:p w14:paraId="5DFF6BB4" w14:textId="77777777" w:rsidR="00923466" w:rsidRDefault="00923466" w:rsidP="00493F40">
            <w:pPr>
              <w:ind w:right="-192"/>
              <w:jc w:val="both"/>
              <w:rPr>
                <w:rFonts w:ascii="Times New Roman" w:hAnsi="Times New Roman"/>
                <w:b/>
                <w:lang w:val="lt-LT" w:eastAsia="lt-LT"/>
              </w:rPr>
            </w:pPr>
          </w:p>
        </w:tc>
      </w:tr>
      <w:tr w:rsidR="00923466" w14:paraId="738586E9"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F5E8" w14:textId="77777777" w:rsidR="00923466" w:rsidRDefault="00923466" w:rsidP="00493F40">
            <w:pPr>
              <w:ind w:right="-192"/>
              <w:jc w:val="both"/>
              <w:rPr>
                <w:rFonts w:ascii="Times New Roman" w:hAnsi="Times New Roman"/>
                <w:b/>
                <w:lang w:val="lt-LT" w:eastAsia="lt-LT"/>
              </w:rPr>
            </w:pPr>
          </w:p>
          <w:p w14:paraId="3FCB8F16"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D159B"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2DA9C"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983E5" w14:textId="77777777" w:rsidR="00923466" w:rsidRDefault="00923466" w:rsidP="00493F40">
            <w:pPr>
              <w:ind w:right="-192"/>
              <w:jc w:val="both"/>
              <w:rPr>
                <w:rFonts w:ascii="Times New Roman" w:hAnsi="Times New Roman"/>
                <w:b/>
                <w:lang w:val="lt-LT" w:eastAsia="lt-LT"/>
              </w:rPr>
            </w:pPr>
          </w:p>
        </w:tc>
      </w:tr>
      <w:tr w:rsidR="00923466" w14:paraId="6B9F8771"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5849E" w14:textId="77777777" w:rsidR="00923466" w:rsidRDefault="00923466" w:rsidP="00493F40">
            <w:pPr>
              <w:ind w:right="-192"/>
              <w:jc w:val="both"/>
              <w:rPr>
                <w:rFonts w:ascii="Times New Roman" w:hAnsi="Times New Roman"/>
                <w:b/>
                <w:lang w:val="lt-LT" w:eastAsia="lt-LT"/>
              </w:rPr>
            </w:pPr>
          </w:p>
          <w:p w14:paraId="570D886C"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8E12"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2587"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6F7A" w14:textId="77777777" w:rsidR="00923466" w:rsidRDefault="00923466" w:rsidP="00493F40">
            <w:pPr>
              <w:ind w:right="-192"/>
              <w:jc w:val="both"/>
              <w:rPr>
                <w:rFonts w:ascii="Times New Roman" w:hAnsi="Times New Roman"/>
                <w:b/>
                <w:lang w:val="lt-LT" w:eastAsia="lt-LT"/>
              </w:rPr>
            </w:pPr>
          </w:p>
        </w:tc>
      </w:tr>
      <w:tr w:rsidR="00923466" w14:paraId="24EC9DAD"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BD802" w14:textId="77777777" w:rsidR="00923466" w:rsidRDefault="00923466" w:rsidP="00493F40">
            <w:pPr>
              <w:ind w:right="-192"/>
              <w:jc w:val="both"/>
              <w:rPr>
                <w:rFonts w:ascii="Times New Roman" w:hAnsi="Times New Roman"/>
                <w:b/>
                <w:lang w:val="lt-LT" w:eastAsia="lt-LT"/>
              </w:rPr>
            </w:pPr>
          </w:p>
          <w:p w14:paraId="613ABC89"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FBE9F"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208DFC"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3ED8A" w14:textId="77777777" w:rsidR="00923466" w:rsidRDefault="00923466" w:rsidP="00493F40">
            <w:pPr>
              <w:ind w:right="-192"/>
              <w:jc w:val="both"/>
              <w:rPr>
                <w:rFonts w:ascii="Times New Roman" w:hAnsi="Times New Roman"/>
                <w:b/>
                <w:lang w:val="lt-LT" w:eastAsia="lt-LT"/>
              </w:rPr>
            </w:pPr>
          </w:p>
        </w:tc>
      </w:tr>
      <w:tr w:rsidR="00923466" w14:paraId="6F8509C3"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7D2" w14:textId="77777777" w:rsidR="00923466" w:rsidRDefault="00923466" w:rsidP="00493F40">
            <w:pPr>
              <w:ind w:right="-192"/>
              <w:jc w:val="both"/>
              <w:rPr>
                <w:rFonts w:ascii="Times New Roman" w:hAnsi="Times New Roman"/>
                <w:b/>
                <w:lang w:val="lt-LT" w:eastAsia="lt-LT"/>
              </w:rPr>
            </w:pPr>
          </w:p>
          <w:p w14:paraId="09239231"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C1F8B"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2E4BF"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57A5" w14:textId="77777777" w:rsidR="00923466" w:rsidRDefault="00923466" w:rsidP="00493F40">
            <w:pPr>
              <w:ind w:right="-192"/>
              <w:jc w:val="both"/>
              <w:rPr>
                <w:rFonts w:ascii="Times New Roman" w:hAnsi="Times New Roman"/>
                <w:b/>
                <w:lang w:val="lt-LT" w:eastAsia="lt-LT"/>
              </w:rPr>
            </w:pPr>
          </w:p>
        </w:tc>
      </w:tr>
      <w:tr w:rsidR="00923466" w14:paraId="6B376B20"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48037" w14:textId="77777777" w:rsidR="00923466" w:rsidRDefault="00923466" w:rsidP="00493F40">
            <w:pPr>
              <w:ind w:right="-192"/>
              <w:jc w:val="both"/>
              <w:rPr>
                <w:rFonts w:ascii="Times New Roman" w:hAnsi="Times New Roman"/>
                <w:b/>
                <w:lang w:val="lt-LT" w:eastAsia="lt-LT"/>
              </w:rPr>
            </w:pPr>
          </w:p>
          <w:p w14:paraId="3C47B0FF"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F982"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9C606"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E86D5" w14:textId="77777777" w:rsidR="00923466" w:rsidRDefault="00923466" w:rsidP="00493F40">
            <w:pPr>
              <w:ind w:right="-192"/>
              <w:jc w:val="both"/>
              <w:rPr>
                <w:rFonts w:ascii="Times New Roman" w:hAnsi="Times New Roman"/>
                <w:b/>
                <w:lang w:val="lt-LT" w:eastAsia="lt-LT"/>
              </w:rPr>
            </w:pPr>
          </w:p>
        </w:tc>
      </w:tr>
      <w:tr w:rsidR="00923466" w14:paraId="2B031A6D"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58AFC" w14:textId="77777777" w:rsidR="00923466" w:rsidRDefault="00923466" w:rsidP="00493F40">
            <w:pPr>
              <w:ind w:right="-192"/>
              <w:jc w:val="both"/>
              <w:rPr>
                <w:rFonts w:ascii="Times New Roman" w:hAnsi="Times New Roman"/>
                <w:b/>
                <w:lang w:val="lt-LT" w:eastAsia="lt-LT"/>
              </w:rPr>
            </w:pPr>
          </w:p>
          <w:p w14:paraId="7D81AFCC"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22589"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6DF7F"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8E62C" w14:textId="77777777" w:rsidR="00923466" w:rsidRDefault="00923466" w:rsidP="00493F40">
            <w:pPr>
              <w:ind w:right="-192"/>
              <w:jc w:val="both"/>
              <w:rPr>
                <w:rFonts w:ascii="Times New Roman" w:hAnsi="Times New Roman"/>
                <w:b/>
                <w:lang w:val="lt-LT" w:eastAsia="lt-LT"/>
              </w:rPr>
            </w:pPr>
          </w:p>
        </w:tc>
      </w:tr>
      <w:tr w:rsidR="00923466" w14:paraId="195E126B"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9856A" w14:textId="77777777" w:rsidR="00923466" w:rsidRDefault="00923466" w:rsidP="00493F40">
            <w:pPr>
              <w:ind w:right="-192"/>
              <w:jc w:val="both"/>
              <w:rPr>
                <w:rFonts w:ascii="Times New Roman" w:hAnsi="Times New Roman"/>
                <w:b/>
                <w:lang w:val="lt-LT" w:eastAsia="lt-LT"/>
              </w:rPr>
            </w:pPr>
          </w:p>
          <w:p w14:paraId="3B2007BA" w14:textId="77777777" w:rsidR="00923466" w:rsidRDefault="00923466" w:rsidP="00493F40">
            <w:pPr>
              <w:ind w:right="-192"/>
              <w:jc w:val="both"/>
              <w:rPr>
                <w:rFonts w:ascii="Times New Roman" w:hAnsi="Times New Roman"/>
                <w:b/>
                <w:lang w:val="lt-LT" w:eastAsia="lt-LT"/>
              </w:rPr>
            </w:pPr>
          </w:p>
          <w:p w14:paraId="56D54AB4"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FB6F4"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A8722"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EAB0" w14:textId="77777777" w:rsidR="00923466" w:rsidRDefault="00923466" w:rsidP="00493F40">
            <w:pPr>
              <w:ind w:right="-192"/>
              <w:jc w:val="both"/>
              <w:rPr>
                <w:rFonts w:ascii="Times New Roman" w:hAnsi="Times New Roman"/>
                <w:b/>
                <w:lang w:val="lt-LT" w:eastAsia="lt-LT"/>
              </w:rPr>
            </w:pPr>
          </w:p>
        </w:tc>
      </w:tr>
      <w:tr w:rsidR="00923466" w14:paraId="5A19E9F0"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55A5A" w14:textId="77777777" w:rsidR="00923466" w:rsidRDefault="00923466" w:rsidP="00493F40">
            <w:pPr>
              <w:ind w:right="-192"/>
              <w:jc w:val="both"/>
              <w:rPr>
                <w:rFonts w:ascii="Times New Roman" w:hAnsi="Times New Roman"/>
                <w:b/>
                <w:lang w:val="lt-LT" w:eastAsia="lt-LT"/>
              </w:rPr>
            </w:pPr>
          </w:p>
          <w:p w14:paraId="0798137A" w14:textId="77777777" w:rsidR="00923466" w:rsidRDefault="00923466" w:rsidP="00493F40">
            <w:pPr>
              <w:ind w:right="-192"/>
              <w:jc w:val="both"/>
              <w:rPr>
                <w:rFonts w:ascii="Times New Roman" w:hAnsi="Times New Roman"/>
                <w:b/>
                <w:lang w:val="lt-LT" w:eastAsia="lt-LT"/>
              </w:rPr>
            </w:pPr>
          </w:p>
          <w:p w14:paraId="702FEE8F"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FC979"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2BF5"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0195D" w14:textId="77777777" w:rsidR="00923466" w:rsidRDefault="00923466" w:rsidP="00493F40">
            <w:pPr>
              <w:ind w:right="-192"/>
              <w:jc w:val="both"/>
              <w:rPr>
                <w:rFonts w:ascii="Times New Roman" w:hAnsi="Times New Roman"/>
                <w:b/>
                <w:lang w:val="lt-LT" w:eastAsia="lt-LT"/>
              </w:rPr>
            </w:pPr>
          </w:p>
        </w:tc>
      </w:tr>
      <w:tr w:rsidR="00923466" w14:paraId="6977A081"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7E6B" w14:textId="77777777" w:rsidR="00923466" w:rsidRDefault="00923466" w:rsidP="00493F40">
            <w:pPr>
              <w:ind w:right="-192"/>
              <w:jc w:val="both"/>
              <w:rPr>
                <w:rFonts w:ascii="Times New Roman" w:hAnsi="Times New Roman"/>
                <w:b/>
                <w:lang w:val="lt-LT" w:eastAsia="lt-LT"/>
              </w:rPr>
            </w:pPr>
          </w:p>
          <w:p w14:paraId="726EADBA" w14:textId="77777777" w:rsidR="00923466" w:rsidRDefault="00923466" w:rsidP="00493F40">
            <w:pPr>
              <w:ind w:right="-192"/>
              <w:jc w:val="both"/>
              <w:rPr>
                <w:rFonts w:ascii="Times New Roman" w:hAnsi="Times New Roman"/>
                <w:b/>
                <w:lang w:val="lt-LT" w:eastAsia="lt-LT"/>
              </w:rPr>
            </w:pPr>
          </w:p>
          <w:p w14:paraId="1B0BB720"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D1886"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2949C"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C0CE6" w14:textId="77777777" w:rsidR="00923466" w:rsidRDefault="00923466" w:rsidP="00493F40">
            <w:pPr>
              <w:ind w:right="-192"/>
              <w:jc w:val="both"/>
              <w:rPr>
                <w:rFonts w:ascii="Times New Roman" w:hAnsi="Times New Roman"/>
                <w:b/>
                <w:lang w:val="lt-LT" w:eastAsia="lt-LT"/>
              </w:rPr>
            </w:pPr>
          </w:p>
        </w:tc>
      </w:tr>
      <w:tr w:rsidR="00923466" w14:paraId="14ECEC8C"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5639C" w14:textId="77777777" w:rsidR="00923466" w:rsidRDefault="00923466" w:rsidP="00493F40">
            <w:pPr>
              <w:ind w:right="-192"/>
              <w:jc w:val="both"/>
              <w:rPr>
                <w:rFonts w:ascii="Times New Roman" w:hAnsi="Times New Roman"/>
                <w:b/>
                <w:lang w:val="lt-LT" w:eastAsia="lt-LT"/>
              </w:rPr>
            </w:pPr>
          </w:p>
          <w:p w14:paraId="3FDB1CFB"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3A3B2"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CDB0"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EB39A" w14:textId="77777777" w:rsidR="00923466" w:rsidRDefault="00923466" w:rsidP="00493F40">
            <w:pPr>
              <w:ind w:right="-192"/>
              <w:jc w:val="both"/>
              <w:rPr>
                <w:rFonts w:ascii="Times New Roman" w:hAnsi="Times New Roman"/>
                <w:b/>
                <w:lang w:val="lt-LT" w:eastAsia="lt-LT"/>
              </w:rPr>
            </w:pPr>
          </w:p>
        </w:tc>
      </w:tr>
      <w:tr w:rsidR="00923466" w14:paraId="335CAEE3"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B62EA" w14:textId="77777777" w:rsidR="00923466" w:rsidRDefault="00923466" w:rsidP="00493F40">
            <w:pPr>
              <w:ind w:right="-192"/>
              <w:jc w:val="both"/>
              <w:rPr>
                <w:rFonts w:ascii="Times New Roman" w:hAnsi="Times New Roman"/>
                <w:b/>
                <w:lang w:val="lt-LT" w:eastAsia="lt-LT"/>
              </w:rPr>
            </w:pPr>
          </w:p>
          <w:p w14:paraId="614EA3B7"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9539"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87B36"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B6F62" w14:textId="77777777" w:rsidR="00923466" w:rsidRDefault="00923466" w:rsidP="00493F40">
            <w:pPr>
              <w:ind w:right="-192"/>
              <w:jc w:val="both"/>
              <w:rPr>
                <w:rFonts w:ascii="Times New Roman" w:hAnsi="Times New Roman"/>
                <w:b/>
                <w:lang w:val="lt-LT" w:eastAsia="lt-LT"/>
              </w:rPr>
            </w:pPr>
          </w:p>
        </w:tc>
      </w:tr>
      <w:tr w:rsidR="00923466" w14:paraId="646D015E"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DFB5B" w14:textId="77777777" w:rsidR="00923466" w:rsidRDefault="00923466" w:rsidP="00493F40">
            <w:pPr>
              <w:ind w:right="-192"/>
              <w:jc w:val="both"/>
              <w:rPr>
                <w:rFonts w:ascii="Times New Roman" w:hAnsi="Times New Roman"/>
                <w:b/>
                <w:lang w:val="lt-LT" w:eastAsia="lt-LT"/>
              </w:rPr>
            </w:pPr>
          </w:p>
          <w:p w14:paraId="7E909112"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A5687"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63D9B"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1E81" w14:textId="77777777" w:rsidR="00923466" w:rsidRDefault="00923466" w:rsidP="00493F40">
            <w:pPr>
              <w:ind w:right="-192"/>
              <w:jc w:val="both"/>
              <w:rPr>
                <w:rFonts w:ascii="Times New Roman" w:hAnsi="Times New Roman"/>
                <w:b/>
                <w:lang w:val="lt-LT" w:eastAsia="lt-LT"/>
              </w:rPr>
            </w:pPr>
          </w:p>
        </w:tc>
      </w:tr>
      <w:tr w:rsidR="00923466" w14:paraId="41E6A5F9"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A706E" w14:textId="77777777" w:rsidR="00923466" w:rsidRDefault="00923466" w:rsidP="00493F40">
            <w:pPr>
              <w:ind w:right="-192"/>
              <w:jc w:val="both"/>
              <w:rPr>
                <w:rFonts w:ascii="Times New Roman" w:hAnsi="Times New Roman"/>
                <w:b/>
                <w:lang w:val="lt-LT" w:eastAsia="lt-LT"/>
              </w:rPr>
            </w:pPr>
          </w:p>
          <w:p w14:paraId="0B17FA6A"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E6ECE"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D9474"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964C5" w14:textId="77777777" w:rsidR="00923466" w:rsidRDefault="00923466" w:rsidP="00493F40">
            <w:pPr>
              <w:ind w:right="-192"/>
              <w:jc w:val="both"/>
              <w:rPr>
                <w:rFonts w:ascii="Times New Roman" w:hAnsi="Times New Roman"/>
                <w:b/>
                <w:lang w:val="lt-LT" w:eastAsia="lt-LT"/>
              </w:rPr>
            </w:pPr>
          </w:p>
          <w:p w14:paraId="5DD707FD" w14:textId="77777777" w:rsidR="00D55BC3" w:rsidRDefault="00D55BC3" w:rsidP="00493F40">
            <w:pPr>
              <w:ind w:right="-192"/>
              <w:jc w:val="both"/>
              <w:rPr>
                <w:rFonts w:ascii="Times New Roman" w:hAnsi="Times New Roman"/>
                <w:b/>
                <w:lang w:val="lt-LT" w:eastAsia="lt-LT"/>
              </w:rPr>
            </w:pPr>
          </w:p>
          <w:p w14:paraId="40D4E1C9" w14:textId="6FDBC9BB" w:rsidR="00D55BC3" w:rsidRDefault="00D55BC3" w:rsidP="00493F40">
            <w:pPr>
              <w:ind w:right="-192"/>
              <w:jc w:val="both"/>
              <w:rPr>
                <w:rFonts w:ascii="Times New Roman" w:hAnsi="Times New Roman"/>
                <w:b/>
                <w:lang w:val="lt-LT" w:eastAsia="lt-LT"/>
              </w:rPr>
            </w:pPr>
          </w:p>
        </w:tc>
      </w:tr>
      <w:tr w:rsidR="00923466" w14:paraId="6D3A69FC"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A2603" w14:textId="77777777" w:rsidR="00923466" w:rsidRDefault="00923466" w:rsidP="00493F40">
            <w:pPr>
              <w:ind w:right="-192"/>
              <w:jc w:val="both"/>
              <w:rPr>
                <w:rFonts w:ascii="Times New Roman" w:hAnsi="Times New Roman"/>
                <w:b/>
                <w:lang w:val="lt-LT" w:eastAsia="lt-LT"/>
              </w:rPr>
            </w:pPr>
          </w:p>
          <w:p w14:paraId="111111CA"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43DE9"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7F115"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87983" w14:textId="77777777" w:rsidR="00923466" w:rsidRDefault="00923466" w:rsidP="00493F40">
            <w:pPr>
              <w:ind w:right="-192"/>
              <w:jc w:val="both"/>
              <w:rPr>
                <w:rFonts w:ascii="Times New Roman" w:hAnsi="Times New Roman"/>
                <w:b/>
                <w:lang w:val="lt-LT" w:eastAsia="lt-LT"/>
              </w:rPr>
            </w:pPr>
          </w:p>
        </w:tc>
      </w:tr>
      <w:tr w:rsidR="00923466" w14:paraId="0D5B25E9"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0C8C0" w14:textId="77777777" w:rsidR="00923466" w:rsidRDefault="00923466" w:rsidP="00493F40">
            <w:pPr>
              <w:ind w:right="-192"/>
              <w:jc w:val="both"/>
              <w:rPr>
                <w:rFonts w:ascii="Times New Roman" w:hAnsi="Times New Roman"/>
                <w:b/>
                <w:lang w:val="lt-LT" w:eastAsia="lt-LT"/>
              </w:rPr>
            </w:pPr>
          </w:p>
          <w:p w14:paraId="3A2276A5"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6C62"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0E0A4"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6C2C7" w14:textId="77777777" w:rsidR="00923466" w:rsidRDefault="00923466" w:rsidP="00493F40">
            <w:pPr>
              <w:ind w:right="-192"/>
              <w:jc w:val="both"/>
              <w:rPr>
                <w:rFonts w:ascii="Times New Roman" w:hAnsi="Times New Roman"/>
                <w:b/>
                <w:lang w:val="lt-LT" w:eastAsia="lt-LT"/>
              </w:rPr>
            </w:pPr>
          </w:p>
        </w:tc>
      </w:tr>
      <w:tr w:rsidR="00923466" w14:paraId="458DC45E"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A1868" w14:textId="77777777" w:rsidR="00923466" w:rsidRDefault="00923466" w:rsidP="00493F40">
            <w:pPr>
              <w:ind w:right="-192"/>
              <w:jc w:val="both"/>
              <w:rPr>
                <w:rFonts w:ascii="Times New Roman" w:hAnsi="Times New Roman"/>
                <w:b/>
                <w:lang w:val="lt-LT" w:eastAsia="lt-LT"/>
              </w:rPr>
            </w:pPr>
          </w:p>
          <w:p w14:paraId="701759E5" w14:textId="77777777" w:rsidR="00923466" w:rsidRDefault="00923466" w:rsidP="00493F40">
            <w:pPr>
              <w:ind w:right="-192"/>
              <w:jc w:val="both"/>
              <w:rPr>
                <w:rFonts w:ascii="Times New Roman" w:hAnsi="Times New Roman"/>
                <w:b/>
                <w:lang w:val="lt-LT" w:eastAsia="lt-LT"/>
              </w:rPr>
            </w:pPr>
          </w:p>
          <w:p w14:paraId="4AE099CE"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9582B"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8256A"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02B65" w14:textId="77777777" w:rsidR="00923466" w:rsidRDefault="00923466" w:rsidP="00493F40">
            <w:pPr>
              <w:ind w:right="-192"/>
              <w:jc w:val="both"/>
              <w:rPr>
                <w:rFonts w:ascii="Times New Roman" w:hAnsi="Times New Roman"/>
                <w:b/>
                <w:lang w:val="lt-LT" w:eastAsia="lt-LT"/>
              </w:rPr>
            </w:pPr>
          </w:p>
        </w:tc>
      </w:tr>
      <w:tr w:rsidR="00923466" w14:paraId="1D385ADC"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31B98" w14:textId="77777777" w:rsidR="00923466" w:rsidRDefault="00923466" w:rsidP="00493F40">
            <w:pPr>
              <w:ind w:right="-192"/>
              <w:jc w:val="both"/>
              <w:rPr>
                <w:rFonts w:ascii="Times New Roman" w:hAnsi="Times New Roman"/>
                <w:b/>
                <w:lang w:val="lt-LT" w:eastAsia="lt-LT"/>
              </w:rPr>
            </w:pPr>
          </w:p>
          <w:p w14:paraId="74368110" w14:textId="77777777" w:rsidR="00923466" w:rsidRDefault="00923466" w:rsidP="00493F40">
            <w:pPr>
              <w:ind w:right="-192"/>
              <w:jc w:val="both"/>
              <w:rPr>
                <w:rFonts w:ascii="Times New Roman" w:hAnsi="Times New Roman"/>
                <w:b/>
                <w:lang w:val="lt-LT" w:eastAsia="lt-LT"/>
              </w:rPr>
            </w:pPr>
          </w:p>
          <w:p w14:paraId="6A0243C3"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80E7"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421CB"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13699" w14:textId="77777777" w:rsidR="00923466" w:rsidRDefault="00923466" w:rsidP="00493F40">
            <w:pPr>
              <w:ind w:right="-192"/>
              <w:jc w:val="both"/>
              <w:rPr>
                <w:rFonts w:ascii="Times New Roman" w:hAnsi="Times New Roman"/>
                <w:b/>
                <w:lang w:val="lt-LT" w:eastAsia="lt-LT"/>
              </w:rPr>
            </w:pPr>
          </w:p>
        </w:tc>
      </w:tr>
      <w:tr w:rsidR="00923466" w14:paraId="3DB143E8"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26425" w14:textId="77777777" w:rsidR="00923466" w:rsidRDefault="00923466" w:rsidP="00493F40">
            <w:pPr>
              <w:ind w:right="-192"/>
              <w:jc w:val="both"/>
              <w:rPr>
                <w:rFonts w:ascii="Times New Roman" w:hAnsi="Times New Roman"/>
                <w:b/>
                <w:lang w:val="lt-LT" w:eastAsia="lt-LT"/>
              </w:rPr>
            </w:pPr>
          </w:p>
          <w:p w14:paraId="74C89816"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F6A1E"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F0EB"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300D" w14:textId="77777777" w:rsidR="00923466" w:rsidRDefault="00923466" w:rsidP="00493F40">
            <w:pPr>
              <w:ind w:right="-192"/>
              <w:jc w:val="both"/>
              <w:rPr>
                <w:rFonts w:ascii="Times New Roman" w:hAnsi="Times New Roman"/>
                <w:b/>
                <w:lang w:val="lt-LT" w:eastAsia="lt-LT"/>
              </w:rPr>
            </w:pPr>
          </w:p>
        </w:tc>
      </w:tr>
      <w:tr w:rsidR="00923466" w14:paraId="081B6152"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E54F" w14:textId="77777777" w:rsidR="00923466" w:rsidRDefault="00923466" w:rsidP="00493F40">
            <w:pPr>
              <w:ind w:right="-192"/>
              <w:jc w:val="both"/>
              <w:rPr>
                <w:rFonts w:ascii="Times New Roman" w:hAnsi="Times New Roman"/>
                <w:b/>
                <w:lang w:val="lt-LT" w:eastAsia="lt-LT"/>
              </w:rPr>
            </w:pPr>
          </w:p>
          <w:p w14:paraId="5617F338"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9E48"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7226C"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633A" w14:textId="77777777" w:rsidR="00923466" w:rsidRDefault="00923466" w:rsidP="00493F40">
            <w:pPr>
              <w:ind w:right="-192"/>
              <w:jc w:val="both"/>
              <w:rPr>
                <w:rFonts w:ascii="Times New Roman" w:hAnsi="Times New Roman"/>
                <w:b/>
                <w:lang w:val="lt-LT" w:eastAsia="lt-LT"/>
              </w:rPr>
            </w:pPr>
          </w:p>
        </w:tc>
      </w:tr>
      <w:tr w:rsidR="00923466" w14:paraId="55DA84CF"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13193" w14:textId="77777777" w:rsidR="00923466" w:rsidRDefault="00923466" w:rsidP="00493F40">
            <w:pPr>
              <w:ind w:right="-192"/>
              <w:jc w:val="both"/>
              <w:rPr>
                <w:rFonts w:ascii="Times New Roman" w:hAnsi="Times New Roman"/>
                <w:b/>
                <w:lang w:val="lt-LT" w:eastAsia="lt-LT"/>
              </w:rPr>
            </w:pPr>
          </w:p>
          <w:p w14:paraId="1A87A361"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384F2"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02769"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4A56A" w14:textId="77777777" w:rsidR="00923466" w:rsidRDefault="00923466" w:rsidP="00493F40">
            <w:pPr>
              <w:ind w:right="-192"/>
              <w:jc w:val="both"/>
              <w:rPr>
                <w:rFonts w:ascii="Times New Roman" w:hAnsi="Times New Roman"/>
                <w:b/>
                <w:lang w:val="lt-LT" w:eastAsia="lt-LT"/>
              </w:rPr>
            </w:pPr>
          </w:p>
        </w:tc>
      </w:tr>
      <w:tr w:rsidR="00923466" w14:paraId="0E4E5888"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5E6F9" w14:textId="77777777" w:rsidR="00923466" w:rsidRDefault="00923466" w:rsidP="00493F40">
            <w:pPr>
              <w:ind w:right="-192"/>
              <w:jc w:val="both"/>
              <w:rPr>
                <w:rFonts w:ascii="Times New Roman" w:hAnsi="Times New Roman"/>
                <w:b/>
                <w:lang w:val="lt-LT" w:eastAsia="lt-LT"/>
              </w:rPr>
            </w:pPr>
          </w:p>
          <w:p w14:paraId="381AACE8"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820F0"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7D2B"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9657" w14:textId="77777777" w:rsidR="00923466" w:rsidRDefault="00923466" w:rsidP="00493F40">
            <w:pPr>
              <w:ind w:right="-192"/>
              <w:jc w:val="both"/>
              <w:rPr>
                <w:rFonts w:ascii="Times New Roman" w:hAnsi="Times New Roman"/>
                <w:b/>
                <w:lang w:val="lt-LT" w:eastAsia="lt-LT"/>
              </w:rPr>
            </w:pPr>
          </w:p>
        </w:tc>
      </w:tr>
      <w:tr w:rsidR="00923466" w14:paraId="08DA3A26"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71379" w14:textId="77777777" w:rsidR="00923466" w:rsidRDefault="00923466" w:rsidP="00493F40">
            <w:pPr>
              <w:ind w:right="-192"/>
              <w:jc w:val="both"/>
              <w:rPr>
                <w:rFonts w:ascii="Times New Roman" w:hAnsi="Times New Roman"/>
                <w:b/>
                <w:lang w:val="lt-LT" w:eastAsia="lt-LT"/>
              </w:rPr>
            </w:pPr>
          </w:p>
          <w:p w14:paraId="1AA30065"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EAD8"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85D99"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B9D9D" w14:textId="77777777" w:rsidR="00923466" w:rsidRDefault="00923466" w:rsidP="00493F40">
            <w:pPr>
              <w:ind w:right="-192"/>
              <w:jc w:val="both"/>
              <w:rPr>
                <w:rFonts w:ascii="Times New Roman" w:hAnsi="Times New Roman"/>
                <w:b/>
                <w:lang w:val="lt-LT" w:eastAsia="lt-LT"/>
              </w:rPr>
            </w:pPr>
          </w:p>
        </w:tc>
      </w:tr>
      <w:tr w:rsidR="00923466" w14:paraId="415DB507"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7A6E" w14:textId="77777777" w:rsidR="00923466" w:rsidRDefault="00923466" w:rsidP="00493F40">
            <w:pPr>
              <w:ind w:right="-192"/>
              <w:jc w:val="both"/>
              <w:rPr>
                <w:rFonts w:ascii="Times New Roman" w:hAnsi="Times New Roman"/>
                <w:b/>
                <w:lang w:val="lt-LT" w:eastAsia="lt-LT"/>
              </w:rPr>
            </w:pPr>
          </w:p>
          <w:p w14:paraId="02669167"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4BBD0"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5F886"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C14FB" w14:textId="77777777" w:rsidR="00923466" w:rsidRDefault="00923466" w:rsidP="00493F40">
            <w:pPr>
              <w:ind w:right="-192"/>
              <w:jc w:val="both"/>
              <w:rPr>
                <w:rFonts w:ascii="Times New Roman" w:hAnsi="Times New Roman"/>
                <w:b/>
                <w:lang w:val="lt-LT" w:eastAsia="lt-LT"/>
              </w:rPr>
            </w:pPr>
          </w:p>
        </w:tc>
      </w:tr>
      <w:tr w:rsidR="00923466" w14:paraId="31911F7A"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B133" w14:textId="77777777" w:rsidR="00923466" w:rsidRDefault="00923466" w:rsidP="00493F40">
            <w:pPr>
              <w:ind w:right="-192"/>
              <w:jc w:val="both"/>
              <w:rPr>
                <w:rFonts w:ascii="Times New Roman" w:hAnsi="Times New Roman"/>
                <w:b/>
                <w:lang w:val="lt-LT" w:eastAsia="lt-LT"/>
              </w:rPr>
            </w:pPr>
          </w:p>
          <w:p w14:paraId="0CF8BB56"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7827F"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1B14"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9990B" w14:textId="77777777" w:rsidR="00923466" w:rsidRDefault="00923466" w:rsidP="00493F40">
            <w:pPr>
              <w:ind w:right="-192"/>
              <w:jc w:val="both"/>
              <w:rPr>
                <w:rFonts w:ascii="Times New Roman" w:hAnsi="Times New Roman"/>
                <w:b/>
                <w:lang w:val="lt-LT" w:eastAsia="lt-LT"/>
              </w:rPr>
            </w:pPr>
          </w:p>
        </w:tc>
      </w:tr>
      <w:tr w:rsidR="00923466" w14:paraId="049C8715"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1550D" w14:textId="77777777" w:rsidR="00923466" w:rsidRDefault="00923466" w:rsidP="00493F40">
            <w:pPr>
              <w:ind w:right="-192"/>
              <w:jc w:val="both"/>
              <w:rPr>
                <w:rFonts w:ascii="Times New Roman" w:hAnsi="Times New Roman"/>
                <w:b/>
                <w:lang w:val="lt-LT" w:eastAsia="lt-LT"/>
              </w:rPr>
            </w:pPr>
          </w:p>
          <w:p w14:paraId="41D8A35F"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05093"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E1CF"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683D5" w14:textId="77777777" w:rsidR="00923466" w:rsidRDefault="00923466" w:rsidP="00493F40">
            <w:pPr>
              <w:ind w:right="-192"/>
              <w:jc w:val="both"/>
              <w:rPr>
                <w:rFonts w:ascii="Times New Roman" w:hAnsi="Times New Roman"/>
                <w:b/>
                <w:lang w:val="lt-LT" w:eastAsia="lt-LT"/>
              </w:rPr>
            </w:pPr>
          </w:p>
        </w:tc>
      </w:tr>
      <w:tr w:rsidR="00923466" w14:paraId="41543D2C"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6D81F" w14:textId="77777777" w:rsidR="00923466" w:rsidRDefault="00923466" w:rsidP="00493F40">
            <w:pPr>
              <w:ind w:right="-192"/>
              <w:jc w:val="both"/>
              <w:rPr>
                <w:rFonts w:ascii="Times New Roman" w:hAnsi="Times New Roman"/>
                <w:b/>
                <w:lang w:val="lt-LT" w:eastAsia="lt-LT"/>
              </w:rPr>
            </w:pPr>
          </w:p>
          <w:p w14:paraId="2FCDC62D" w14:textId="77777777" w:rsidR="00923466" w:rsidRDefault="00923466" w:rsidP="00493F40">
            <w:pPr>
              <w:ind w:right="-192"/>
              <w:jc w:val="both"/>
              <w:rPr>
                <w:rFonts w:ascii="Times New Roman" w:hAnsi="Times New Roman"/>
                <w:b/>
                <w:lang w:val="lt-LT" w:eastAsia="lt-LT"/>
              </w:rPr>
            </w:pPr>
          </w:p>
          <w:p w14:paraId="04386692"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A7B0"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4CAB4"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24F8" w14:textId="77777777" w:rsidR="00923466" w:rsidRDefault="00923466" w:rsidP="00493F40">
            <w:pPr>
              <w:ind w:right="-192"/>
              <w:jc w:val="both"/>
              <w:rPr>
                <w:rFonts w:ascii="Times New Roman" w:hAnsi="Times New Roman"/>
                <w:b/>
                <w:lang w:val="lt-LT" w:eastAsia="lt-LT"/>
              </w:rPr>
            </w:pPr>
          </w:p>
        </w:tc>
      </w:tr>
      <w:tr w:rsidR="00923466" w14:paraId="21279BCC"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B9D38" w14:textId="77777777" w:rsidR="00923466" w:rsidRDefault="00923466" w:rsidP="00493F40">
            <w:pPr>
              <w:ind w:right="-192"/>
              <w:jc w:val="both"/>
              <w:rPr>
                <w:rFonts w:ascii="Times New Roman" w:hAnsi="Times New Roman"/>
                <w:b/>
                <w:lang w:val="lt-LT" w:eastAsia="lt-LT"/>
              </w:rPr>
            </w:pPr>
          </w:p>
          <w:p w14:paraId="538B5E2F" w14:textId="77777777" w:rsidR="00923466" w:rsidRDefault="00923466" w:rsidP="00493F40">
            <w:pPr>
              <w:ind w:right="-192"/>
              <w:jc w:val="both"/>
              <w:rPr>
                <w:rFonts w:ascii="Times New Roman" w:hAnsi="Times New Roman"/>
                <w:b/>
                <w:lang w:val="lt-LT" w:eastAsia="lt-LT"/>
              </w:rPr>
            </w:pPr>
          </w:p>
          <w:p w14:paraId="24A9200C"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F2037"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385C5"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9B5A" w14:textId="77777777" w:rsidR="00923466" w:rsidRDefault="00923466" w:rsidP="00493F40">
            <w:pPr>
              <w:ind w:right="-192"/>
              <w:jc w:val="both"/>
              <w:rPr>
                <w:rFonts w:ascii="Times New Roman" w:hAnsi="Times New Roman"/>
                <w:b/>
                <w:lang w:val="lt-LT" w:eastAsia="lt-LT"/>
              </w:rPr>
            </w:pPr>
          </w:p>
        </w:tc>
      </w:tr>
      <w:tr w:rsidR="00923466" w14:paraId="4AD4EE8B"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09B42"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0E4A7" w14:textId="77777777" w:rsidR="00923466" w:rsidRDefault="00923466" w:rsidP="00493F40">
            <w:pPr>
              <w:ind w:right="-192"/>
              <w:jc w:val="both"/>
              <w:rPr>
                <w:rFonts w:ascii="Times New Roman" w:hAnsi="Times New Roman"/>
                <w:b/>
                <w:lang w:val="lt-LT" w:eastAsia="lt-LT"/>
              </w:rPr>
            </w:pPr>
          </w:p>
          <w:p w14:paraId="2470C4EB"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F3494"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0D700" w14:textId="77777777" w:rsidR="00923466" w:rsidRDefault="00923466" w:rsidP="00493F40">
            <w:pPr>
              <w:ind w:right="-192"/>
              <w:jc w:val="both"/>
              <w:rPr>
                <w:rFonts w:ascii="Times New Roman" w:hAnsi="Times New Roman"/>
                <w:b/>
                <w:lang w:val="lt-LT" w:eastAsia="lt-LT"/>
              </w:rPr>
            </w:pPr>
          </w:p>
        </w:tc>
      </w:tr>
      <w:tr w:rsidR="00923466" w14:paraId="287F9C9A"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038A4"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C5DF" w14:textId="77777777" w:rsidR="00923466" w:rsidRDefault="00923466" w:rsidP="00493F40">
            <w:pPr>
              <w:ind w:right="-192"/>
              <w:jc w:val="both"/>
              <w:rPr>
                <w:rFonts w:ascii="Times New Roman" w:hAnsi="Times New Roman"/>
                <w:b/>
                <w:lang w:val="lt-LT" w:eastAsia="lt-LT"/>
              </w:rPr>
            </w:pPr>
          </w:p>
          <w:p w14:paraId="77C8AAC4"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083B"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49D9E" w14:textId="77777777" w:rsidR="00923466" w:rsidRDefault="00923466" w:rsidP="00493F40">
            <w:pPr>
              <w:ind w:right="-192"/>
              <w:jc w:val="both"/>
              <w:rPr>
                <w:rFonts w:ascii="Times New Roman" w:hAnsi="Times New Roman"/>
                <w:b/>
                <w:lang w:val="lt-LT" w:eastAsia="lt-LT"/>
              </w:rPr>
            </w:pPr>
          </w:p>
        </w:tc>
      </w:tr>
      <w:tr w:rsidR="00923466" w14:paraId="258A87B1"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7907E"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15BB" w14:textId="77777777" w:rsidR="00923466" w:rsidRDefault="00923466" w:rsidP="00493F40">
            <w:pPr>
              <w:ind w:right="-192"/>
              <w:jc w:val="both"/>
              <w:rPr>
                <w:rFonts w:ascii="Times New Roman" w:hAnsi="Times New Roman"/>
                <w:b/>
                <w:lang w:val="lt-LT" w:eastAsia="lt-LT"/>
              </w:rPr>
            </w:pPr>
          </w:p>
          <w:p w14:paraId="27D16640"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6B62"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0690A" w14:textId="77777777" w:rsidR="00923466" w:rsidRDefault="00923466" w:rsidP="00493F40">
            <w:pPr>
              <w:ind w:right="-192"/>
              <w:jc w:val="both"/>
              <w:rPr>
                <w:rFonts w:ascii="Times New Roman" w:hAnsi="Times New Roman"/>
                <w:b/>
                <w:lang w:val="lt-LT" w:eastAsia="lt-LT"/>
              </w:rPr>
            </w:pPr>
          </w:p>
        </w:tc>
      </w:tr>
      <w:tr w:rsidR="00923466" w14:paraId="20F10510"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449B9"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D0F6E" w14:textId="77777777" w:rsidR="00923466" w:rsidRDefault="00923466" w:rsidP="00493F40">
            <w:pPr>
              <w:ind w:right="-192"/>
              <w:jc w:val="both"/>
              <w:rPr>
                <w:rFonts w:ascii="Times New Roman" w:hAnsi="Times New Roman"/>
                <w:b/>
                <w:lang w:val="lt-LT" w:eastAsia="lt-LT"/>
              </w:rPr>
            </w:pPr>
          </w:p>
          <w:p w14:paraId="4415C4E7"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FB8DF"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40C84" w14:textId="77777777" w:rsidR="00923466" w:rsidRDefault="00923466" w:rsidP="00493F40">
            <w:pPr>
              <w:ind w:right="-192"/>
              <w:jc w:val="both"/>
              <w:rPr>
                <w:rFonts w:ascii="Times New Roman" w:hAnsi="Times New Roman"/>
                <w:b/>
                <w:lang w:val="lt-LT" w:eastAsia="lt-LT"/>
              </w:rPr>
            </w:pPr>
          </w:p>
        </w:tc>
      </w:tr>
      <w:tr w:rsidR="00923466" w14:paraId="45772999"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BF9DF"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DCFA8" w14:textId="77777777" w:rsidR="00923466" w:rsidRDefault="00923466" w:rsidP="00493F40">
            <w:pPr>
              <w:ind w:right="-192"/>
              <w:jc w:val="both"/>
              <w:rPr>
                <w:rFonts w:ascii="Times New Roman" w:hAnsi="Times New Roman"/>
                <w:b/>
                <w:lang w:val="lt-LT" w:eastAsia="lt-LT"/>
              </w:rPr>
            </w:pPr>
          </w:p>
          <w:p w14:paraId="33642C3C" w14:textId="77777777" w:rsidR="00923466" w:rsidRDefault="00923466" w:rsidP="00493F40">
            <w:pPr>
              <w:ind w:right="-192"/>
              <w:jc w:val="both"/>
              <w:rPr>
                <w:rFonts w:ascii="Times New Roman" w:hAnsi="Times New Roman"/>
                <w:b/>
                <w:lang w:val="lt-LT" w:eastAsia="lt-LT"/>
              </w:rPr>
            </w:pPr>
          </w:p>
          <w:p w14:paraId="2501C939"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157DD"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900D" w14:textId="77777777" w:rsidR="00923466" w:rsidRDefault="00923466" w:rsidP="00493F40">
            <w:pPr>
              <w:ind w:right="-192"/>
              <w:jc w:val="both"/>
              <w:rPr>
                <w:rFonts w:ascii="Times New Roman" w:hAnsi="Times New Roman"/>
                <w:b/>
                <w:lang w:val="lt-LT" w:eastAsia="lt-LT"/>
              </w:rPr>
            </w:pPr>
          </w:p>
        </w:tc>
      </w:tr>
      <w:tr w:rsidR="00923466" w14:paraId="42FAB017" w14:textId="77777777" w:rsidTr="00493F40">
        <w:tc>
          <w:tcPr>
            <w:tcW w:w="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3BB8F" w14:textId="77777777" w:rsidR="00923466" w:rsidRDefault="00923466" w:rsidP="00493F40">
            <w:pPr>
              <w:ind w:right="-192"/>
              <w:jc w:val="both"/>
              <w:rPr>
                <w:rFonts w:ascii="Times New Roman" w:hAnsi="Times New Roman"/>
                <w:b/>
                <w:lang w:val="lt-LT" w:eastAsia="lt-LT"/>
              </w:rPr>
            </w:pP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22C8" w14:textId="77777777" w:rsidR="00923466" w:rsidRDefault="00923466" w:rsidP="00493F40">
            <w:pPr>
              <w:ind w:right="-192"/>
              <w:jc w:val="both"/>
              <w:rPr>
                <w:rFonts w:ascii="Times New Roman" w:hAnsi="Times New Roman"/>
                <w:b/>
                <w:lang w:val="lt-LT" w:eastAsia="lt-LT"/>
              </w:rPr>
            </w:pPr>
          </w:p>
          <w:p w14:paraId="36A63796" w14:textId="77777777" w:rsidR="00923466" w:rsidRDefault="00923466" w:rsidP="00493F40">
            <w:pPr>
              <w:ind w:right="-192"/>
              <w:jc w:val="both"/>
              <w:rPr>
                <w:rFonts w:ascii="Times New Roman" w:hAnsi="Times New Roman"/>
                <w:b/>
                <w:lang w:val="lt-LT" w:eastAsia="lt-LT"/>
              </w:rPr>
            </w:pP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F42AC" w14:textId="77777777" w:rsidR="00923466" w:rsidRDefault="00923466" w:rsidP="00493F40">
            <w:pPr>
              <w:ind w:right="-192"/>
              <w:jc w:val="both"/>
              <w:rPr>
                <w:rFonts w:ascii="Times New Roman" w:hAnsi="Times New Roman"/>
                <w:b/>
                <w:lang w:val="lt-LT" w:eastAsia="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D7768" w14:textId="77777777" w:rsidR="00923466" w:rsidRDefault="00923466" w:rsidP="00493F40">
            <w:pPr>
              <w:ind w:right="-192"/>
              <w:jc w:val="both"/>
              <w:rPr>
                <w:rFonts w:ascii="Times New Roman" w:hAnsi="Times New Roman"/>
                <w:b/>
                <w:lang w:val="lt-LT" w:eastAsia="lt-LT"/>
              </w:rPr>
            </w:pPr>
          </w:p>
        </w:tc>
      </w:tr>
    </w:tbl>
    <w:p w14:paraId="26423DFF" w14:textId="77777777" w:rsidR="00923466" w:rsidRDefault="00923466" w:rsidP="00923466">
      <w:pPr>
        <w:ind w:right="-192"/>
        <w:jc w:val="center"/>
        <w:rPr>
          <w:rFonts w:ascii="Times New Roman" w:hAnsi="Times New Roman"/>
          <w:lang w:val="lt-LT"/>
        </w:rPr>
      </w:pPr>
    </w:p>
    <w:p w14:paraId="565118BB" w14:textId="77777777" w:rsidR="00923466" w:rsidRDefault="00923466" w:rsidP="00923466"/>
    <w:p w14:paraId="002EA783" w14:textId="77777777" w:rsidR="00923466" w:rsidRDefault="00923466" w:rsidP="00923466"/>
    <w:p w14:paraId="6970D23E" w14:textId="58D4702D" w:rsidR="00F7718E" w:rsidRDefault="00D55BC3" w:rsidP="00D55BC3">
      <w:pPr>
        <w:jc w:val="center"/>
      </w:pPr>
      <w:r>
        <w:lastRenderedPageBreak/>
        <w:t>______________________</w:t>
      </w:r>
    </w:p>
    <w:sectPr w:rsidR="00F7718E">
      <w:headerReference w:type="default" r:id="rId11"/>
      <w:footerReference w:type="default" r:id="rId12"/>
      <w:pgSz w:w="11907" w:h="16840"/>
      <w:pgMar w:top="1134" w:right="1797" w:bottom="1134" w:left="1797"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271D" w14:textId="77777777" w:rsidR="0064224A" w:rsidRDefault="009C39D4">
      <w:r>
        <w:separator/>
      </w:r>
    </w:p>
  </w:endnote>
  <w:endnote w:type="continuationSeparator" w:id="0">
    <w:p w14:paraId="13184B24" w14:textId="77777777" w:rsidR="0064224A" w:rsidRDefault="009C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BC21" w14:textId="77777777" w:rsidR="00075F7D" w:rsidRDefault="00A47FD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E0E6D" w14:textId="77777777" w:rsidR="0064224A" w:rsidRDefault="009C39D4">
      <w:r>
        <w:separator/>
      </w:r>
    </w:p>
  </w:footnote>
  <w:footnote w:type="continuationSeparator" w:id="0">
    <w:p w14:paraId="1F495E91" w14:textId="77777777" w:rsidR="0064224A" w:rsidRDefault="009C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FD72" w14:textId="77777777" w:rsidR="00075F7D" w:rsidRDefault="00A47FDC">
    <w:pPr>
      <w:pStyle w:val="Antrats"/>
      <w:jc w:val="center"/>
    </w:pPr>
  </w:p>
  <w:p w14:paraId="70F3C25F" w14:textId="77777777" w:rsidR="00075F7D" w:rsidRDefault="00A47FDC">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66"/>
    <w:rsid w:val="000A20C1"/>
    <w:rsid w:val="000F04E8"/>
    <w:rsid w:val="00174797"/>
    <w:rsid w:val="00284276"/>
    <w:rsid w:val="002C2750"/>
    <w:rsid w:val="003A3B38"/>
    <w:rsid w:val="003D2865"/>
    <w:rsid w:val="004724F0"/>
    <w:rsid w:val="00552122"/>
    <w:rsid w:val="005A4947"/>
    <w:rsid w:val="0064224A"/>
    <w:rsid w:val="00652FF1"/>
    <w:rsid w:val="006B028C"/>
    <w:rsid w:val="006C4E35"/>
    <w:rsid w:val="00773640"/>
    <w:rsid w:val="00795CDD"/>
    <w:rsid w:val="007D0725"/>
    <w:rsid w:val="008306E2"/>
    <w:rsid w:val="008A6C2A"/>
    <w:rsid w:val="008F4BF3"/>
    <w:rsid w:val="008F7166"/>
    <w:rsid w:val="00923466"/>
    <w:rsid w:val="00984AC9"/>
    <w:rsid w:val="009C39D4"/>
    <w:rsid w:val="00A421E6"/>
    <w:rsid w:val="00A47FDC"/>
    <w:rsid w:val="00AD0B79"/>
    <w:rsid w:val="00B50281"/>
    <w:rsid w:val="00BD5076"/>
    <w:rsid w:val="00D55BC3"/>
    <w:rsid w:val="00E37BCA"/>
    <w:rsid w:val="00E7479C"/>
    <w:rsid w:val="00E95E4B"/>
    <w:rsid w:val="00EB643D"/>
    <w:rsid w:val="00EE2FB5"/>
    <w:rsid w:val="00EF64A7"/>
    <w:rsid w:val="00F7718E"/>
    <w:rsid w:val="00F85E2D"/>
    <w:rsid w:val="00FF57D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E6CEA"/>
  <w15:chartTrackingRefBased/>
  <w15:docId w15:val="{A70A62BD-ADA1-4BBF-9FAA-0E31D04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23466"/>
    <w:pPr>
      <w:suppressAutoHyphens/>
      <w:overflowPunct w:val="0"/>
      <w:autoSpaceDE w:val="0"/>
      <w:autoSpaceDN w:val="0"/>
      <w:spacing w:after="0" w:line="240" w:lineRule="auto"/>
      <w:textAlignment w:val="baseline"/>
    </w:pPr>
    <w:rPr>
      <w:rFonts w:ascii="TimesLT" w:eastAsia="Times New Roman" w:hAnsi="TimesLT" w:cs="Times New Roman"/>
      <w:sz w:val="24"/>
      <w:szCs w:val="20"/>
      <w:lang w:val="en-US"/>
    </w:rPr>
  </w:style>
  <w:style w:type="paragraph" w:styleId="Antrat1">
    <w:name w:val="heading 1"/>
    <w:basedOn w:val="prastasis"/>
    <w:next w:val="prastasis"/>
    <w:link w:val="Antrat1Diagrama"/>
    <w:uiPriority w:val="9"/>
    <w:qFormat/>
    <w:rsid w:val="00923466"/>
    <w:pPr>
      <w:keepNext/>
      <w:keepLines/>
      <w:overflowPunct/>
      <w:autoSpaceDE/>
      <w:spacing w:before="240"/>
      <w:outlineLvl w:val="0"/>
    </w:pPr>
    <w:rPr>
      <w:rFonts w:ascii="Calibri Light" w:hAnsi="Calibri Light"/>
      <w:color w:val="2F5496"/>
      <w:sz w:val="32"/>
      <w:szCs w:val="3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23466"/>
    <w:rPr>
      <w:rFonts w:ascii="Calibri Light" w:eastAsia="Times New Roman" w:hAnsi="Calibri Light" w:cs="Times New Roman"/>
      <w:color w:val="2F5496"/>
      <w:sz w:val="32"/>
      <w:szCs w:val="32"/>
    </w:rPr>
  </w:style>
  <w:style w:type="paragraph" w:styleId="Antrats">
    <w:name w:val="header"/>
    <w:basedOn w:val="prastasis"/>
    <w:link w:val="AntratsDiagrama"/>
    <w:rsid w:val="00923466"/>
    <w:pPr>
      <w:tabs>
        <w:tab w:val="center" w:pos="4153"/>
        <w:tab w:val="right" w:pos="8306"/>
      </w:tabs>
    </w:pPr>
  </w:style>
  <w:style w:type="character" w:customStyle="1" w:styleId="AntratsDiagrama">
    <w:name w:val="Antraštės Diagrama"/>
    <w:basedOn w:val="Numatytasispastraiposriftas"/>
    <w:link w:val="Antrats"/>
    <w:rsid w:val="00923466"/>
    <w:rPr>
      <w:rFonts w:ascii="TimesLT" w:eastAsia="Times New Roman" w:hAnsi="TimesLT" w:cs="Times New Roman"/>
      <w:sz w:val="24"/>
      <w:szCs w:val="20"/>
      <w:lang w:val="en-US"/>
    </w:rPr>
  </w:style>
  <w:style w:type="paragraph" w:styleId="Porat">
    <w:name w:val="footer"/>
    <w:basedOn w:val="prastasis"/>
    <w:link w:val="PoratDiagrama"/>
    <w:rsid w:val="00923466"/>
    <w:pPr>
      <w:tabs>
        <w:tab w:val="center" w:pos="4153"/>
        <w:tab w:val="right" w:pos="8306"/>
      </w:tabs>
    </w:pPr>
  </w:style>
  <w:style w:type="character" w:customStyle="1" w:styleId="PoratDiagrama">
    <w:name w:val="Poraštė Diagrama"/>
    <w:basedOn w:val="Numatytasispastraiposriftas"/>
    <w:link w:val="Porat"/>
    <w:rsid w:val="00923466"/>
    <w:rPr>
      <w:rFonts w:ascii="TimesLT" w:eastAsia="Times New Roman" w:hAnsi="TimesLT" w:cs="Times New Roman"/>
      <w:sz w:val="24"/>
      <w:szCs w:val="20"/>
      <w:lang w:val="en-US"/>
    </w:rPr>
  </w:style>
  <w:style w:type="character" w:styleId="Hipersaitas">
    <w:name w:val="Hyperlink"/>
    <w:basedOn w:val="Numatytasispastraiposriftas"/>
    <w:rsid w:val="00923466"/>
    <w:rPr>
      <w:color w:val="0000FF"/>
      <w:u w:val="single"/>
    </w:rPr>
  </w:style>
  <w:style w:type="paragraph" w:styleId="Betarp">
    <w:name w:val="No Spacing"/>
    <w:uiPriority w:val="1"/>
    <w:qFormat/>
    <w:rsid w:val="00923466"/>
    <w:pPr>
      <w:suppressAutoHyphens/>
      <w:overflowPunct w:val="0"/>
      <w:autoSpaceDE w:val="0"/>
      <w:autoSpaceDN w:val="0"/>
      <w:spacing w:after="0" w:line="240" w:lineRule="auto"/>
      <w:textAlignment w:val="baseline"/>
    </w:pPr>
    <w:rPr>
      <w:rFonts w:ascii="TimesLT" w:eastAsia="Times New Roman" w:hAnsi="TimesL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slevi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zelis@rudaminosdarzelis.l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udaminosdarzelis.lt" TargetMode="External"/><Relationship Id="rId4" Type="http://schemas.openxmlformats.org/officeDocument/2006/relationships/webSettings" Target="webSettings.xml"/><Relationship Id="rId9" Type="http://schemas.openxmlformats.org/officeDocument/2006/relationships/hyperlink" Target="http://www.vdi.lt/nelaiming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955D-2E79-4D20-BB02-94334A87F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13</Pages>
  <Words>20913</Words>
  <Characters>11921</Characters>
  <Application>Microsoft Office Word</Application>
  <DocSecurity>0</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Baltakienė</dc:creator>
  <cp:keywords/>
  <dc:description/>
  <cp:lastModifiedBy>Rudaminos</cp:lastModifiedBy>
  <cp:revision>35</cp:revision>
  <cp:lastPrinted>2023-03-30T11:36:00Z</cp:lastPrinted>
  <dcterms:created xsi:type="dcterms:W3CDTF">2022-12-15T18:42:00Z</dcterms:created>
  <dcterms:modified xsi:type="dcterms:W3CDTF">2023-04-04T07:10:00Z</dcterms:modified>
</cp:coreProperties>
</file>